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853D5E" w:rsidRPr="003019BB" w:rsidTr="006304B8">
        <w:tc>
          <w:tcPr>
            <w:tcW w:w="230" w:type="dxa"/>
            <w:shd w:val="clear" w:color="auto" w:fill="1A5BA5"/>
          </w:tcPr>
          <w:p w:rsidR="00853D5E" w:rsidRPr="003019BB" w:rsidRDefault="00853D5E" w:rsidP="006304B8">
            <w:pPr>
              <w:rPr>
                <w:rFonts w:ascii="Verdana" w:hAnsi="Verdana"/>
                <w:b/>
                <w:i/>
                <w:sz w:val="24"/>
                <w:szCs w:val="24"/>
              </w:rPr>
            </w:pPr>
            <w:bookmarkStart w:id="0" w:name="_Hlk111111202"/>
          </w:p>
        </w:tc>
        <w:tc>
          <w:tcPr>
            <w:tcW w:w="4023" w:type="dxa"/>
            <w:shd w:val="clear" w:color="auto" w:fill="1A5BA5"/>
          </w:tcPr>
          <w:p w:rsidR="00853D5E" w:rsidRPr="003019BB" w:rsidRDefault="00853D5E" w:rsidP="006304B8">
            <w:pPr>
              <w:rPr>
                <w:rFonts w:ascii="Verdana" w:hAnsi="Verdana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:rsidR="00853D5E" w:rsidRPr="003019BB" w:rsidRDefault="00853D5E" w:rsidP="006304B8">
            <w:pPr>
              <w:rPr>
                <w:rFonts w:ascii="Verdana" w:hAnsi="Verdana"/>
                <w:b/>
                <w:i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:rsidR="00853D5E" w:rsidRPr="003019BB" w:rsidRDefault="00853D5E" w:rsidP="006304B8">
            <w:pPr>
              <w:rPr>
                <w:rFonts w:ascii="Verdana" w:hAnsi="Verdana"/>
                <w:b/>
                <w:i/>
                <w:sz w:val="24"/>
                <w:szCs w:val="24"/>
              </w:rPr>
            </w:pPr>
          </w:p>
        </w:tc>
      </w:tr>
      <w:tr w:rsidR="00853D5E" w:rsidRPr="00786EC0" w:rsidTr="006304B8">
        <w:tc>
          <w:tcPr>
            <w:tcW w:w="230" w:type="dxa"/>
            <w:shd w:val="clear" w:color="auto" w:fill="1A5BA5"/>
          </w:tcPr>
          <w:p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:rsidR="00853D5E" w:rsidRPr="0081632D" w:rsidRDefault="00853D5E" w:rsidP="006304B8">
            <w:pPr>
              <w:rPr>
                <w:rFonts w:ascii="Verdana" w:hAnsi="Verdana"/>
                <w:b/>
              </w:rPr>
            </w:pPr>
            <w:proofErr w:type="spellStart"/>
            <w:r w:rsidRPr="0081632D">
              <w:rPr>
                <w:rFonts w:ascii="Verdana" w:hAnsi="Verdana"/>
                <w:b/>
                <w:color w:val="FFFFFF" w:themeColor="background1"/>
              </w:rPr>
              <w:t>A</w:t>
            </w:r>
            <w:r w:rsidR="00002FA8">
              <w:rPr>
                <w:rFonts w:ascii="Verdana" w:hAnsi="Verdana"/>
                <w:b/>
                <w:color w:val="FFFFFF" w:themeColor="background1"/>
              </w:rPr>
              <w:t>pplication</w:t>
            </w:r>
            <w:proofErr w:type="spellEnd"/>
            <w:r w:rsidR="00002FA8">
              <w:rPr>
                <w:rFonts w:ascii="Verdana" w:hAnsi="Verdana"/>
                <w:b/>
                <w:color w:val="FFFFFF" w:themeColor="background1"/>
              </w:rPr>
              <w:t xml:space="preserve"> form</w:t>
            </w:r>
            <w:r w:rsidRPr="0081632D">
              <w:rPr>
                <w:rFonts w:ascii="Verdana" w:hAnsi="Verdana"/>
                <w:b/>
                <w:color w:val="FFFFFF" w:themeColor="background1"/>
              </w:rPr>
              <w:t xml:space="preserve"> (</w:t>
            </w:r>
            <w:r w:rsidR="00E84201">
              <w:rPr>
                <w:rFonts w:ascii="Verdana" w:hAnsi="Verdana"/>
                <w:b/>
                <w:color w:val="FFFFFF" w:themeColor="background1"/>
              </w:rPr>
              <w:t>Appendix</w:t>
            </w:r>
            <w:r w:rsidRPr="0081632D">
              <w:rPr>
                <w:rFonts w:ascii="Verdana" w:hAnsi="Verdana"/>
                <w:b/>
                <w:color w:val="FFFFFF" w:themeColor="background1"/>
              </w:rPr>
              <w:t xml:space="preserve"> </w:t>
            </w:r>
            <w:r w:rsidR="006D5748">
              <w:rPr>
                <w:rFonts w:ascii="Verdana" w:hAnsi="Verdana"/>
                <w:b/>
                <w:color w:val="FFFFFF" w:themeColor="background1"/>
              </w:rPr>
              <w:t>3</w:t>
            </w:r>
            <w:r w:rsidRPr="0081632D">
              <w:rPr>
                <w:rFonts w:ascii="Verdana" w:hAnsi="Verdana"/>
                <w:b/>
                <w:color w:val="FFFFFF" w:themeColor="background1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853D5E" w:rsidRPr="00786EC0" w:rsidTr="006304B8">
        <w:tc>
          <w:tcPr>
            <w:tcW w:w="230" w:type="dxa"/>
            <w:shd w:val="clear" w:color="auto" w:fill="1A5BA5"/>
          </w:tcPr>
          <w:p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4023" w:type="dxa"/>
            <w:shd w:val="clear" w:color="auto" w:fill="1A5BA5"/>
          </w:tcPr>
          <w:p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5103" w:type="dxa"/>
            <w:shd w:val="clear" w:color="auto" w:fill="1A5BA5"/>
          </w:tcPr>
          <w:p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283" w:type="dxa"/>
            <w:shd w:val="clear" w:color="auto" w:fill="1A5BA5"/>
          </w:tcPr>
          <w:p w:rsidR="00853D5E" w:rsidRPr="00786EC0" w:rsidRDefault="00853D5E" w:rsidP="006304B8">
            <w:pPr>
              <w:rPr>
                <w:rFonts w:ascii="Verdana" w:hAnsi="Verdana"/>
              </w:rPr>
            </w:pPr>
          </w:p>
        </w:tc>
      </w:tr>
      <w:tr w:rsidR="00853D5E" w:rsidRPr="008E3D40" w:rsidTr="006304B8">
        <w:tc>
          <w:tcPr>
            <w:tcW w:w="230" w:type="dxa"/>
            <w:shd w:val="clear" w:color="auto" w:fill="1A5BA5"/>
          </w:tcPr>
          <w:p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:rsidR="00853D5E" w:rsidRPr="0081632D" w:rsidRDefault="00853D5E" w:rsidP="006304B8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</w:t>
            </w:r>
            <w:r w:rsidR="00AF370E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29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E8420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–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E8420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Edition </w:t>
            </w:r>
            <w:proofErr w:type="spellStart"/>
            <w:r w:rsidR="00E8420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July</w:t>
            </w:r>
            <w:proofErr w:type="spellEnd"/>
            <w:r w:rsidR="000476D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2023</w:t>
            </w:r>
          </w:p>
        </w:tc>
        <w:tc>
          <w:tcPr>
            <w:tcW w:w="5103" w:type="dxa"/>
            <w:shd w:val="clear" w:color="auto" w:fill="1A5BA5"/>
          </w:tcPr>
          <w:p w:rsidR="00853D5E" w:rsidRPr="006469F0" w:rsidRDefault="00E84201" w:rsidP="006304B8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color w:val="FFFFFF" w:themeColor="background1"/>
                <w:sz w:val="18"/>
                <w:szCs w:val="18"/>
              </w:rPr>
              <w:t xml:space="preserve">Event </w:t>
            </w:r>
            <w:proofErr w:type="spellStart"/>
            <w:r>
              <w:rPr>
                <w:rFonts w:ascii="Verdana" w:hAnsi="Verdana"/>
                <w:color w:val="FFFFFF" w:themeColor="background1"/>
                <w:sz w:val="18"/>
                <w:szCs w:val="18"/>
              </w:rPr>
              <w:t>catering</w:t>
            </w:r>
            <w:proofErr w:type="spellEnd"/>
            <w:r>
              <w:rPr>
                <w:rFonts w:ascii="Verdana" w:hAnsi="Verdana"/>
                <w:color w:val="FFFFFF" w:themeColor="background1"/>
                <w:sz w:val="18"/>
                <w:szCs w:val="18"/>
              </w:rPr>
              <w:t xml:space="preserve"> and </w:t>
            </w:r>
            <w:proofErr w:type="spellStart"/>
            <w:r>
              <w:rPr>
                <w:rFonts w:ascii="Verdana" w:hAnsi="Verdana"/>
                <w:color w:val="FFFFFF" w:themeColor="background1"/>
                <w:sz w:val="18"/>
                <w:szCs w:val="18"/>
              </w:rPr>
              <w:t>canteen</w:t>
            </w:r>
            <w:proofErr w:type="spellEnd"/>
            <w:r>
              <w:rPr>
                <w:rFonts w:ascii="Verdana" w:hAnsi="Verdana"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color w:val="FFFFFF" w:themeColor="background1"/>
                <w:sz w:val="18"/>
                <w:szCs w:val="18"/>
              </w:rPr>
              <w:t>operation</w:t>
            </w:r>
            <w:proofErr w:type="spellEnd"/>
          </w:p>
        </w:tc>
        <w:tc>
          <w:tcPr>
            <w:tcW w:w="283" w:type="dxa"/>
            <w:shd w:val="clear" w:color="auto" w:fill="1A5BA5"/>
          </w:tcPr>
          <w:p w:rsidR="00853D5E" w:rsidRPr="00786EC0" w:rsidRDefault="00853D5E" w:rsidP="006304B8">
            <w:pPr>
              <w:rPr>
                <w:rFonts w:ascii="Verdana" w:hAnsi="Verdana"/>
              </w:rPr>
            </w:pPr>
          </w:p>
        </w:tc>
      </w:tr>
      <w:tr w:rsidR="00853D5E" w:rsidRPr="008E3D40" w:rsidTr="006304B8">
        <w:tc>
          <w:tcPr>
            <w:tcW w:w="230" w:type="dxa"/>
            <w:shd w:val="clear" w:color="auto" w:fill="1A5BA5"/>
          </w:tcPr>
          <w:p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5103" w:type="dxa"/>
            <w:shd w:val="clear" w:color="auto" w:fill="1A5BA5"/>
          </w:tcPr>
          <w:p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283" w:type="dxa"/>
            <w:shd w:val="clear" w:color="auto" w:fill="1A5BA5"/>
          </w:tcPr>
          <w:p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</w:tr>
    </w:tbl>
    <w:p w:rsidR="00853D5E" w:rsidRPr="00A56751" w:rsidRDefault="00853D5E" w:rsidP="00853D5E">
      <w:pPr>
        <w:rPr>
          <w:rFonts w:ascii="Verdana" w:hAnsi="Verdana"/>
          <w:sz w:val="18"/>
          <w:szCs w:val="18"/>
        </w:rPr>
      </w:pPr>
    </w:p>
    <w:p w:rsidR="00627431" w:rsidRPr="00A56751" w:rsidRDefault="00E84201" w:rsidP="008B5C4C">
      <w:pPr>
        <w:spacing w:after="12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Company </w:t>
      </w:r>
      <w:proofErr w:type="spellStart"/>
      <w:r>
        <w:rPr>
          <w:rFonts w:ascii="Verdana" w:hAnsi="Verdana"/>
          <w:b/>
          <w:sz w:val="18"/>
          <w:szCs w:val="18"/>
          <w:u w:val="single"/>
        </w:rPr>
        <w:t>details</w:t>
      </w:r>
      <w:proofErr w:type="spellEnd"/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5"/>
        <w:gridCol w:w="5452"/>
      </w:tblGrid>
      <w:tr w:rsidR="00627431" w:rsidRPr="00A56751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431" w:rsidRPr="00A56751" w:rsidRDefault="00E8420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Name oft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the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company</w:t>
            </w:r>
            <w:proofErr w:type="spellEnd"/>
            <w:r w:rsidR="00627431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4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:rsidR="00627431" w:rsidRPr="00A56751" w:rsidRDefault="00627431" w:rsidP="006304B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627431" w:rsidRPr="00A56751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431" w:rsidRPr="00A56751" w:rsidRDefault="00105040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Complete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adress</w:t>
            </w:r>
            <w:proofErr w:type="spellEnd"/>
            <w:r w:rsidR="00627431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452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627431" w:rsidRPr="00A56751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:rsidR="00627431" w:rsidRPr="00A56751" w:rsidRDefault="00627431" w:rsidP="00627431">
      <w:pPr>
        <w:rPr>
          <w:rFonts w:ascii="Verdana" w:hAnsi="Verdana"/>
          <w:sz w:val="18"/>
          <w:szCs w:val="18"/>
        </w:rPr>
      </w:pPr>
    </w:p>
    <w:p w:rsidR="00B72FF1" w:rsidRPr="00A56751" w:rsidRDefault="00B72FF1" w:rsidP="00B72FF1">
      <w:pPr>
        <w:rPr>
          <w:rFonts w:ascii="Verdana" w:hAnsi="Verdana"/>
          <w:sz w:val="18"/>
          <w:szCs w:val="18"/>
        </w:rPr>
      </w:pPr>
    </w:p>
    <w:p w:rsidR="00D1552B" w:rsidRPr="00105040" w:rsidRDefault="00105040" w:rsidP="00D1552B">
      <w:pPr>
        <w:spacing w:after="120"/>
        <w:rPr>
          <w:rFonts w:ascii="Verdana" w:hAnsi="Verdana"/>
          <w:b/>
          <w:sz w:val="18"/>
          <w:szCs w:val="18"/>
          <w:u w:val="single"/>
        </w:rPr>
      </w:pPr>
      <w:r w:rsidRPr="00105040">
        <w:rPr>
          <w:rFonts w:ascii="Verdana" w:hAnsi="Verdana"/>
          <w:b/>
          <w:sz w:val="18"/>
          <w:szCs w:val="18"/>
          <w:u w:val="single"/>
        </w:rPr>
        <w:t xml:space="preserve">Information on </w:t>
      </w:r>
      <w:proofErr w:type="spellStart"/>
      <w:r w:rsidRPr="00105040">
        <w:rPr>
          <w:rFonts w:ascii="Verdana" w:hAnsi="Verdana"/>
          <w:b/>
          <w:sz w:val="18"/>
          <w:szCs w:val="18"/>
          <w:u w:val="single"/>
        </w:rPr>
        <w:t>the</w:t>
      </w:r>
      <w:proofErr w:type="spellEnd"/>
      <w:r w:rsidRPr="00105040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Pr="00105040">
        <w:rPr>
          <w:rFonts w:ascii="Verdana" w:hAnsi="Verdana"/>
          <w:b/>
          <w:sz w:val="18"/>
          <w:szCs w:val="18"/>
          <w:u w:val="single"/>
        </w:rPr>
        <w:t>catering</w:t>
      </w:r>
      <w:proofErr w:type="spellEnd"/>
      <w:r w:rsidRPr="00105040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Pr="00105040">
        <w:rPr>
          <w:rFonts w:ascii="Verdana" w:hAnsi="Verdana"/>
          <w:b/>
          <w:sz w:val="18"/>
          <w:szCs w:val="18"/>
          <w:u w:val="single"/>
        </w:rPr>
        <w:t>service</w:t>
      </w:r>
      <w:proofErr w:type="spellEnd"/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5"/>
        <w:gridCol w:w="5452"/>
      </w:tblGrid>
      <w:tr w:rsidR="00D1552B" w:rsidRPr="00A56751" w:rsidTr="00EF678B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552B" w:rsidRPr="00A56751" w:rsidRDefault="00105040" w:rsidP="00EF678B">
            <w:pPr>
              <w:jc w:val="right"/>
              <w:rPr>
                <w:rFonts w:ascii="Verdana" w:hAnsi="Verdana"/>
                <w:sz w:val="18"/>
                <w:szCs w:val="18"/>
              </w:rPr>
            </w:pPr>
            <w:bookmarkStart w:id="2" w:name="_Hlk143521740"/>
            <w:r w:rsidRPr="00105040">
              <w:rPr>
                <w:rFonts w:ascii="Verdana" w:hAnsi="Verdana"/>
                <w:sz w:val="18"/>
                <w:szCs w:val="18"/>
              </w:rPr>
              <w:t xml:space="preserve">Designation </w:t>
            </w:r>
            <w:proofErr w:type="spellStart"/>
            <w:r w:rsidRPr="00105040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10504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05040">
              <w:rPr>
                <w:rFonts w:ascii="Verdana" w:hAnsi="Verdana"/>
                <w:sz w:val="18"/>
                <w:szCs w:val="18"/>
              </w:rPr>
              <w:t>the</w:t>
            </w:r>
            <w:proofErr w:type="spellEnd"/>
            <w:r w:rsidRPr="00105040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05040">
              <w:rPr>
                <w:rFonts w:ascii="Verdana" w:hAnsi="Verdana"/>
                <w:sz w:val="18"/>
                <w:szCs w:val="18"/>
              </w:rPr>
              <w:t>product</w:t>
            </w:r>
            <w:proofErr w:type="spellEnd"/>
            <w:r w:rsidR="004F237B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4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:rsidR="00D1552B" w:rsidRPr="00A56751" w:rsidRDefault="00D1552B" w:rsidP="00EF678B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bookmarkEnd w:id="2"/>
    </w:tbl>
    <w:p w:rsidR="00563BF4" w:rsidRDefault="00563BF4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bookmarkEnd w:id="0"/>
    <w:p w:rsidR="00C340B8" w:rsidRDefault="00C340B8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:rsidR="00C340B8" w:rsidRDefault="00C340B8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:rsidR="00C340B8" w:rsidRDefault="00C340B8" w:rsidP="00C340B8">
      <w:pPr>
        <w:spacing w:after="120"/>
        <w:rPr>
          <w:rFonts w:ascii="Verdana" w:hAnsi="Verdana"/>
          <w:b/>
          <w:sz w:val="18"/>
          <w:szCs w:val="18"/>
          <w:u w:val="single"/>
        </w:rPr>
      </w:pPr>
      <w:r w:rsidRPr="0062022F">
        <w:rPr>
          <w:rFonts w:ascii="Verdana" w:hAnsi="Verdana"/>
          <w:b/>
          <w:sz w:val="18"/>
          <w:szCs w:val="18"/>
          <w:u w:val="single"/>
        </w:rPr>
        <w:t>3.1.</w:t>
      </w:r>
      <w:r w:rsidR="0024623B">
        <w:rPr>
          <w:rFonts w:ascii="Verdana" w:hAnsi="Verdana"/>
          <w:b/>
          <w:sz w:val="18"/>
          <w:szCs w:val="18"/>
          <w:u w:val="single"/>
        </w:rPr>
        <w:t xml:space="preserve">2 </w:t>
      </w:r>
      <w:proofErr w:type="spellStart"/>
      <w:r w:rsidR="00E7676F" w:rsidRPr="00E7676F">
        <w:rPr>
          <w:rFonts w:ascii="Verdana" w:hAnsi="Verdana"/>
          <w:b/>
          <w:sz w:val="18"/>
          <w:szCs w:val="18"/>
          <w:u w:val="single"/>
        </w:rPr>
        <w:t>Requirements</w:t>
      </w:r>
      <w:proofErr w:type="spellEnd"/>
      <w:r w:rsidR="00E7676F" w:rsidRPr="00E7676F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="00E7676F" w:rsidRPr="00E7676F">
        <w:rPr>
          <w:rFonts w:ascii="Verdana" w:hAnsi="Verdana"/>
          <w:b/>
          <w:sz w:val="18"/>
          <w:szCs w:val="18"/>
          <w:u w:val="single"/>
        </w:rPr>
        <w:t>for</w:t>
      </w:r>
      <w:proofErr w:type="spellEnd"/>
      <w:r w:rsidR="00E7676F" w:rsidRPr="00E7676F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="00E7676F" w:rsidRPr="00E7676F">
        <w:rPr>
          <w:rFonts w:ascii="Verdana" w:hAnsi="Verdana"/>
          <w:b/>
          <w:sz w:val="18"/>
          <w:szCs w:val="18"/>
          <w:u w:val="single"/>
        </w:rPr>
        <w:t>the</w:t>
      </w:r>
      <w:proofErr w:type="spellEnd"/>
      <w:r w:rsidR="00E7676F" w:rsidRPr="00E7676F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="00E7676F" w:rsidRPr="00E7676F">
        <w:rPr>
          <w:rFonts w:ascii="Verdana" w:hAnsi="Verdana"/>
          <w:b/>
          <w:sz w:val="18"/>
          <w:szCs w:val="18"/>
          <w:u w:val="single"/>
        </w:rPr>
        <w:t>quality</w:t>
      </w:r>
      <w:proofErr w:type="spellEnd"/>
      <w:r w:rsidR="00E7676F" w:rsidRPr="00E7676F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="00E7676F" w:rsidRPr="00E7676F">
        <w:rPr>
          <w:rFonts w:ascii="Verdana" w:hAnsi="Verdana"/>
          <w:b/>
          <w:sz w:val="18"/>
          <w:szCs w:val="18"/>
          <w:u w:val="single"/>
        </w:rPr>
        <w:t>of</w:t>
      </w:r>
      <w:proofErr w:type="spellEnd"/>
      <w:r w:rsidR="00E7676F" w:rsidRPr="00E7676F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="00E7676F" w:rsidRPr="00E7676F">
        <w:rPr>
          <w:rFonts w:ascii="Verdana" w:hAnsi="Verdana"/>
          <w:b/>
          <w:sz w:val="18"/>
          <w:szCs w:val="18"/>
          <w:u w:val="single"/>
        </w:rPr>
        <w:t>the</w:t>
      </w:r>
      <w:proofErr w:type="spellEnd"/>
      <w:r w:rsidR="00E7676F" w:rsidRPr="00E7676F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="00E7676F" w:rsidRPr="00E7676F">
        <w:rPr>
          <w:rFonts w:ascii="Verdana" w:hAnsi="Verdana"/>
          <w:b/>
          <w:sz w:val="18"/>
          <w:szCs w:val="18"/>
          <w:u w:val="single"/>
        </w:rPr>
        <w:t>catering</w:t>
      </w:r>
      <w:proofErr w:type="spellEnd"/>
      <w:r w:rsidR="00E7676F" w:rsidRPr="00E7676F">
        <w:rPr>
          <w:rFonts w:ascii="Verdana" w:hAnsi="Verdana"/>
          <w:b/>
          <w:sz w:val="18"/>
          <w:szCs w:val="18"/>
          <w:u w:val="single"/>
        </w:rPr>
        <w:t xml:space="preserve"> </w:t>
      </w:r>
      <w:proofErr w:type="spellStart"/>
      <w:r w:rsidR="00E7676F" w:rsidRPr="00E7676F">
        <w:rPr>
          <w:rFonts w:ascii="Verdana" w:hAnsi="Verdana"/>
          <w:b/>
          <w:sz w:val="18"/>
          <w:szCs w:val="18"/>
          <w:u w:val="single"/>
        </w:rPr>
        <w:t>product</w:t>
      </w:r>
      <w:proofErr w:type="spellEnd"/>
    </w:p>
    <w:tbl>
      <w:tblPr>
        <w:tblW w:w="9039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11"/>
        <w:gridCol w:w="8728"/>
      </w:tblGrid>
      <w:tr w:rsidR="00C340B8" w:rsidRPr="00611A3B" w:rsidTr="008F2198"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</w:tcPr>
          <w:p w:rsidR="00C340B8" w:rsidRPr="00360FCA" w:rsidRDefault="00C340B8" w:rsidP="008F219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AC0C46">
              <w:rPr>
                <w:rFonts w:ascii="Verdana" w:hAnsi="Verdana" w:cs="Arial"/>
                <w:sz w:val="18"/>
                <w:szCs w:val="18"/>
              </w:rPr>
            </w:r>
            <w:r w:rsidR="00AC0C4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8728" w:type="dxa"/>
            <w:tcBorders>
              <w:left w:val="single" w:sz="4" w:space="0" w:color="auto"/>
            </w:tcBorders>
          </w:tcPr>
          <w:p w:rsidR="00C340B8" w:rsidRPr="00E73FB1" w:rsidRDefault="00E7676F" w:rsidP="008F219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E7676F">
              <w:rPr>
                <w:rFonts w:ascii="Verdana" w:hAnsi="Verdana" w:cs="Arial"/>
                <w:b/>
                <w:sz w:val="18"/>
                <w:szCs w:val="18"/>
              </w:rPr>
              <w:t>We</w:t>
            </w:r>
            <w:proofErr w:type="spellEnd"/>
            <w:r w:rsidRPr="00E7676F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b/>
                <w:sz w:val="18"/>
                <w:szCs w:val="18"/>
              </w:rPr>
              <w:t>hereby</w:t>
            </w:r>
            <w:proofErr w:type="spellEnd"/>
            <w:r w:rsidRPr="00E7676F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b/>
                <w:sz w:val="18"/>
                <w:szCs w:val="18"/>
              </w:rPr>
              <w:t>confirm</w:t>
            </w:r>
            <w:proofErr w:type="spellEnd"/>
            <w:r w:rsidRPr="00E7676F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b/>
                <w:sz w:val="18"/>
                <w:szCs w:val="18"/>
              </w:rPr>
              <w:t>that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all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requirements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listed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in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the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"DGE Guidelines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for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Certification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" in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the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checklists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in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chapter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4 in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the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"Quality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area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food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selection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for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lunch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catering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>" (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for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vegetarian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and,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if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available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,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mixed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food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menu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lines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)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are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fulfilled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. The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detailed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requirements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are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listed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in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the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following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</w:tr>
      <w:tr w:rsidR="00C340B8" w:rsidRPr="00611A3B" w:rsidTr="008F2198">
        <w:trPr>
          <w:trHeight w:val="215"/>
        </w:trPr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:rsidR="00C340B8" w:rsidRPr="00360FCA" w:rsidRDefault="00C340B8" w:rsidP="008F219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728" w:type="dxa"/>
            <w:tcBorders>
              <w:left w:val="nil"/>
            </w:tcBorders>
          </w:tcPr>
          <w:p w:rsidR="00C340B8" w:rsidRPr="00F83FCB" w:rsidRDefault="00E7676F" w:rsidP="008F219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E7676F">
              <w:rPr>
                <w:rFonts w:ascii="Verdana" w:hAnsi="Verdana" w:cs="Arial"/>
                <w:sz w:val="18"/>
                <w:szCs w:val="18"/>
                <w:u w:val="single"/>
              </w:rPr>
              <w:t>Note</w:t>
            </w:r>
            <w:r w:rsidRPr="00E7676F">
              <w:rPr>
                <w:rFonts w:ascii="Verdana" w:hAnsi="Verdana" w:cs="Arial"/>
                <w:sz w:val="18"/>
                <w:szCs w:val="18"/>
              </w:rPr>
              <w:t xml:space="preserve">: The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detailed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requirements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are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listed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in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the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following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 w:cs="Arial"/>
                <w:sz w:val="18"/>
                <w:szCs w:val="18"/>
              </w:rPr>
              <w:t>tables</w:t>
            </w:r>
            <w:proofErr w:type="spellEnd"/>
            <w:r w:rsidRPr="00E7676F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</w:tr>
    </w:tbl>
    <w:p w:rsidR="00C340B8" w:rsidRDefault="00C340B8" w:rsidP="00C340B8">
      <w:pPr>
        <w:rPr>
          <w:rFonts w:ascii="Verdana" w:hAnsi="Verdana"/>
          <w:b/>
          <w:sz w:val="18"/>
          <w:szCs w:val="18"/>
          <w:u w:val="single"/>
        </w:rPr>
      </w:pPr>
    </w:p>
    <w:p w:rsidR="00C340B8" w:rsidRDefault="00C340B8" w:rsidP="00C340B8">
      <w:pPr>
        <w:rPr>
          <w:rFonts w:ascii="Verdana" w:hAnsi="Verdana"/>
          <w:b/>
          <w:sz w:val="18"/>
          <w:szCs w:val="18"/>
          <w:u w:val="single"/>
        </w:rPr>
      </w:pPr>
    </w:p>
    <w:p w:rsidR="003F3794" w:rsidRPr="00E7676F" w:rsidRDefault="00E7676F" w:rsidP="00C340B8">
      <w:pPr>
        <w:rPr>
          <w:rFonts w:ascii="Verdana" w:hAnsi="Verdana"/>
          <w:sz w:val="18"/>
          <w:szCs w:val="18"/>
        </w:rPr>
      </w:pPr>
      <w:r w:rsidRPr="00E7676F">
        <w:rPr>
          <w:rFonts w:ascii="Verdana" w:hAnsi="Verdana"/>
          <w:sz w:val="18"/>
          <w:szCs w:val="18"/>
        </w:rPr>
        <w:t xml:space="preserve">In </w:t>
      </w:r>
      <w:proofErr w:type="spellStart"/>
      <w:r w:rsidRPr="00E7676F">
        <w:rPr>
          <w:rFonts w:ascii="Verdana" w:hAnsi="Verdana"/>
          <w:sz w:val="18"/>
          <w:szCs w:val="18"/>
        </w:rPr>
        <w:t>order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to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ensure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that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the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menu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weeks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can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be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interchanged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if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necessary</w:t>
      </w:r>
      <w:proofErr w:type="spellEnd"/>
      <w:r w:rsidRPr="00E7676F">
        <w:rPr>
          <w:rFonts w:ascii="Verdana" w:hAnsi="Verdana"/>
          <w:sz w:val="18"/>
          <w:szCs w:val="18"/>
        </w:rPr>
        <w:t xml:space="preserve">, </w:t>
      </w:r>
      <w:proofErr w:type="spellStart"/>
      <w:r w:rsidRPr="00E7676F">
        <w:rPr>
          <w:rFonts w:ascii="Verdana" w:hAnsi="Verdana"/>
          <w:sz w:val="18"/>
          <w:szCs w:val="18"/>
        </w:rPr>
        <w:t>the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required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frequencies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of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the</w:t>
      </w:r>
      <w:proofErr w:type="spellEnd"/>
      <w:r w:rsidRPr="00E7676F">
        <w:rPr>
          <w:rFonts w:ascii="Verdana" w:hAnsi="Verdana"/>
          <w:sz w:val="18"/>
          <w:szCs w:val="18"/>
        </w:rPr>
        <w:t xml:space="preserve"> individual </w:t>
      </w:r>
      <w:proofErr w:type="spellStart"/>
      <w:r w:rsidRPr="00E7676F">
        <w:rPr>
          <w:rFonts w:ascii="Verdana" w:hAnsi="Verdana"/>
          <w:sz w:val="18"/>
          <w:szCs w:val="18"/>
        </w:rPr>
        <w:t>food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groups</w:t>
      </w:r>
      <w:proofErr w:type="spellEnd"/>
      <w:r w:rsidRPr="00E7676F">
        <w:rPr>
          <w:rFonts w:ascii="Verdana" w:hAnsi="Verdana"/>
          <w:sz w:val="18"/>
          <w:szCs w:val="18"/>
        </w:rPr>
        <w:t xml:space="preserve"> per </w:t>
      </w:r>
      <w:proofErr w:type="spellStart"/>
      <w:r w:rsidRPr="00E7676F">
        <w:rPr>
          <w:rFonts w:ascii="Verdana" w:hAnsi="Verdana"/>
          <w:sz w:val="18"/>
          <w:szCs w:val="18"/>
        </w:rPr>
        <w:t>week</w:t>
      </w:r>
      <w:proofErr w:type="spellEnd"/>
      <w:r w:rsidRPr="00E7676F">
        <w:rPr>
          <w:rFonts w:ascii="Verdana" w:hAnsi="Verdana"/>
          <w:sz w:val="18"/>
          <w:szCs w:val="18"/>
        </w:rPr>
        <w:t xml:space="preserve"> must </w:t>
      </w:r>
      <w:proofErr w:type="spellStart"/>
      <w:r w:rsidRPr="00E7676F">
        <w:rPr>
          <w:rFonts w:ascii="Verdana" w:hAnsi="Verdana"/>
          <w:sz w:val="18"/>
          <w:szCs w:val="18"/>
        </w:rPr>
        <w:t>be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adhered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to</w:t>
      </w:r>
      <w:proofErr w:type="spellEnd"/>
      <w:r w:rsidRPr="00E7676F">
        <w:rPr>
          <w:rFonts w:ascii="Verdana" w:hAnsi="Verdana"/>
          <w:sz w:val="18"/>
          <w:szCs w:val="18"/>
        </w:rPr>
        <w:t xml:space="preserve">. </w:t>
      </w:r>
      <w:proofErr w:type="spellStart"/>
      <w:r w:rsidRPr="00E7676F">
        <w:rPr>
          <w:rFonts w:ascii="Verdana" w:hAnsi="Verdana"/>
          <w:sz w:val="18"/>
          <w:szCs w:val="18"/>
        </w:rPr>
        <w:t>Especially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for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caterers</w:t>
      </w:r>
      <w:proofErr w:type="spellEnd"/>
      <w:r w:rsidRPr="00E7676F">
        <w:rPr>
          <w:rFonts w:ascii="Verdana" w:hAnsi="Verdana"/>
          <w:sz w:val="18"/>
          <w:szCs w:val="18"/>
        </w:rPr>
        <w:t xml:space="preserve"> and </w:t>
      </w:r>
      <w:proofErr w:type="spellStart"/>
      <w:r w:rsidRPr="00E7676F">
        <w:rPr>
          <w:rFonts w:ascii="Verdana" w:hAnsi="Verdana"/>
          <w:sz w:val="18"/>
          <w:szCs w:val="18"/>
        </w:rPr>
        <w:t>businesses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that</w:t>
      </w:r>
      <w:proofErr w:type="spellEnd"/>
      <w:r w:rsidRPr="00E7676F">
        <w:rPr>
          <w:rFonts w:ascii="Verdana" w:hAnsi="Verdana"/>
          <w:sz w:val="18"/>
          <w:szCs w:val="18"/>
        </w:rPr>
        <w:t xml:space="preserve"> do not </w:t>
      </w:r>
      <w:proofErr w:type="spellStart"/>
      <w:r w:rsidRPr="00E7676F">
        <w:rPr>
          <w:rFonts w:ascii="Verdana" w:hAnsi="Verdana"/>
          <w:sz w:val="18"/>
          <w:szCs w:val="18"/>
        </w:rPr>
        <w:t>have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fixed</w:t>
      </w:r>
      <w:proofErr w:type="spellEnd"/>
      <w:r w:rsidRPr="00E7676F">
        <w:rPr>
          <w:rFonts w:ascii="Verdana" w:hAnsi="Verdana"/>
          <w:sz w:val="18"/>
          <w:szCs w:val="18"/>
        </w:rPr>
        <w:t xml:space="preserve">, repetitive </w:t>
      </w:r>
      <w:proofErr w:type="spellStart"/>
      <w:r w:rsidRPr="00E7676F">
        <w:rPr>
          <w:rFonts w:ascii="Verdana" w:hAnsi="Verdana"/>
          <w:sz w:val="18"/>
          <w:szCs w:val="18"/>
        </w:rPr>
        <w:t>menu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cycles</w:t>
      </w:r>
      <w:proofErr w:type="spellEnd"/>
      <w:r w:rsidRPr="00E7676F">
        <w:rPr>
          <w:rFonts w:ascii="Verdana" w:hAnsi="Verdana"/>
          <w:sz w:val="18"/>
          <w:szCs w:val="18"/>
        </w:rPr>
        <w:t xml:space="preserve">, </w:t>
      </w:r>
      <w:proofErr w:type="spellStart"/>
      <w:r w:rsidRPr="00E7676F">
        <w:rPr>
          <w:rFonts w:ascii="Verdana" w:hAnsi="Verdana"/>
          <w:sz w:val="18"/>
          <w:szCs w:val="18"/>
        </w:rPr>
        <w:t>it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is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advisable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to</w:t>
      </w:r>
      <w:proofErr w:type="spellEnd"/>
      <w:r w:rsidRPr="00E7676F">
        <w:rPr>
          <w:rFonts w:ascii="Verdana" w:hAnsi="Verdana"/>
          <w:sz w:val="18"/>
          <w:szCs w:val="18"/>
        </w:rPr>
        <w:t xml:space="preserve"> plan </w:t>
      </w:r>
      <w:proofErr w:type="spellStart"/>
      <w:r w:rsidRPr="00E7676F">
        <w:rPr>
          <w:rFonts w:ascii="Verdana" w:hAnsi="Verdana"/>
          <w:sz w:val="18"/>
          <w:szCs w:val="18"/>
        </w:rPr>
        <w:t>the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frequencies</w:t>
      </w:r>
      <w:proofErr w:type="spellEnd"/>
      <w:r w:rsidRPr="00E7676F">
        <w:rPr>
          <w:rFonts w:ascii="Verdana" w:hAnsi="Verdana"/>
          <w:sz w:val="18"/>
          <w:szCs w:val="18"/>
        </w:rPr>
        <w:t xml:space="preserve"> on a </w:t>
      </w:r>
      <w:proofErr w:type="spellStart"/>
      <w:r w:rsidRPr="00E7676F">
        <w:rPr>
          <w:rFonts w:ascii="Verdana" w:hAnsi="Verdana"/>
          <w:sz w:val="18"/>
          <w:szCs w:val="18"/>
        </w:rPr>
        <w:t>weekly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basis</w:t>
      </w:r>
      <w:proofErr w:type="spellEnd"/>
      <w:r w:rsidRPr="00E7676F">
        <w:rPr>
          <w:rFonts w:ascii="Verdana" w:hAnsi="Verdana"/>
          <w:sz w:val="18"/>
          <w:szCs w:val="18"/>
        </w:rPr>
        <w:t xml:space="preserve">. All </w:t>
      </w:r>
      <w:proofErr w:type="spellStart"/>
      <w:r w:rsidRPr="00E7676F">
        <w:rPr>
          <w:rFonts w:ascii="Verdana" w:hAnsi="Verdana"/>
          <w:sz w:val="18"/>
          <w:szCs w:val="18"/>
        </w:rPr>
        <w:t>information</w:t>
      </w:r>
      <w:proofErr w:type="spellEnd"/>
      <w:r w:rsidRPr="00E7676F">
        <w:rPr>
          <w:rFonts w:ascii="Verdana" w:hAnsi="Verdana"/>
          <w:sz w:val="18"/>
          <w:szCs w:val="18"/>
        </w:rPr>
        <w:t xml:space="preserve"> in </w:t>
      </w:r>
      <w:proofErr w:type="spellStart"/>
      <w:r w:rsidRPr="00E7676F">
        <w:rPr>
          <w:rFonts w:ascii="Verdana" w:hAnsi="Verdana"/>
          <w:sz w:val="18"/>
          <w:szCs w:val="18"/>
        </w:rPr>
        <w:t>the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following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tables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therefore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refers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to</w:t>
      </w:r>
      <w:proofErr w:type="spellEnd"/>
      <w:r w:rsidRPr="00E7676F">
        <w:rPr>
          <w:rFonts w:ascii="Verdana" w:hAnsi="Verdana"/>
          <w:sz w:val="18"/>
          <w:szCs w:val="18"/>
        </w:rPr>
        <w:t xml:space="preserve"> 5 </w:t>
      </w:r>
      <w:proofErr w:type="spellStart"/>
      <w:r w:rsidRPr="00E7676F">
        <w:rPr>
          <w:rFonts w:ascii="Verdana" w:hAnsi="Verdana"/>
          <w:sz w:val="18"/>
          <w:szCs w:val="18"/>
        </w:rPr>
        <w:t>catering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days</w:t>
      </w:r>
      <w:proofErr w:type="spellEnd"/>
      <w:r w:rsidRPr="00E7676F">
        <w:rPr>
          <w:rFonts w:ascii="Verdana" w:hAnsi="Verdana"/>
          <w:sz w:val="18"/>
          <w:szCs w:val="18"/>
        </w:rPr>
        <w:t xml:space="preserve"> (1 </w:t>
      </w:r>
      <w:proofErr w:type="spellStart"/>
      <w:r w:rsidRPr="00E7676F">
        <w:rPr>
          <w:rFonts w:ascii="Verdana" w:hAnsi="Verdana"/>
          <w:sz w:val="18"/>
          <w:szCs w:val="18"/>
        </w:rPr>
        <w:t>week</w:t>
      </w:r>
      <w:proofErr w:type="spellEnd"/>
      <w:r w:rsidRPr="00E7676F">
        <w:rPr>
          <w:rFonts w:ascii="Verdana" w:hAnsi="Verdana"/>
          <w:sz w:val="18"/>
          <w:szCs w:val="18"/>
        </w:rPr>
        <w:t xml:space="preserve">) </w:t>
      </w:r>
      <w:proofErr w:type="spellStart"/>
      <w:r w:rsidRPr="00E7676F">
        <w:rPr>
          <w:rFonts w:ascii="Verdana" w:hAnsi="Verdana"/>
          <w:sz w:val="18"/>
          <w:szCs w:val="18"/>
        </w:rPr>
        <w:t>or</w:t>
      </w:r>
      <w:proofErr w:type="spellEnd"/>
      <w:r w:rsidRPr="00E7676F">
        <w:rPr>
          <w:rFonts w:ascii="Verdana" w:hAnsi="Verdana"/>
          <w:sz w:val="18"/>
          <w:szCs w:val="18"/>
        </w:rPr>
        <w:t xml:space="preserve"> 7 </w:t>
      </w:r>
      <w:proofErr w:type="spellStart"/>
      <w:r w:rsidRPr="00E7676F">
        <w:rPr>
          <w:rFonts w:ascii="Verdana" w:hAnsi="Verdana"/>
          <w:sz w:val="18"/>
          <w:szCs w:val="18"/>
        </w:rPr>
        <w:t>catering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days</w:t>
      </w:r>
      <w:proofErr w:type="spellEnd"/>
      <w:r w:rsidRPr="00E7676F">
        <w:rPr>
          <w:rFonts w:ascii="Verdana" w:hAnsi="Verdana"/>
          <w:sz w:val="18"/>
          <w:szCs w:val="18"/>
        </w:rPr>
        <w:t xml:space="preserve"> (1 </w:t>
      </w:r>
      <w:proofErr w:type="spellStart"/>
      <w:r w:rsidRPr="00E7676F">
        <w:rPr>
          <w:rFonts w:ascii="Verdana" w:hAnsi="Verdana"/>
          <w:sz w:val="18"/>
          <w:szCs w:val="18"/>
        </w:rPr>
        <w:t>week</w:t>
      </w:r>
      <w:proofErr w:type="spellEnd"/>
      <w:r w:rsidRPr="00E7676F">
        <w:rPr>
          <w:rFonts w:ascii="Verdana" w:hAnsi="Verdana"/>
          <w:sz w:val="18"/>
          <w:szCs w:val="18"/>
        </w:rPr>
        <w:t xml:space="preserve">) and at least 1 </w:t>
      </w:r>
      <w:proofErr w:type="spellStart"/>
      <w:r w:rsidRPr="00E7676F">
        <w:rPr>
          <w:rFonts w:ascii="Verdana" w:hAnsi="Verdana"/>
          <w:sz w:val="18"/>
          <w:szCs w:val="18"/>
        </w:rPr>
        <w:t>menu</w:t>
      </w:r>
      <w:proofErr w:type="spellEnd"/>
      <w:r w:rsidRPr="00E7676F">
        <w:rPr>
          <w:rFonts w:ascii="Verdana" w:hAnsi="Verdana"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sz w:val="18"/>
          <w:szCs w:val="18"/>
        </w:rPr>
        <w:t>line</w:t>
      </w:r>
      <w:proofErr w:type="spellEnd"/>
      <w:r w:rsidRPr="00E7676F">
        <w:rPr>
          <w:rFonts w:ascii="Verdana" w:hAnsi="Verdana"/>
          <w:sz w:val="18"/>
          <w:szCs w:val="18"/>
        </w:rPr>
        <w:t>.</w:t>
      </w:r>
    </w:p>
    <w:p w:rsidR="003F3794" w:rsidRDefault="003F3794" w:rsidP="00C340B8">
      <w:pPr>
        <w:rPr>
          <w:rFonts w:ascii="Verdana" w:hAnsi="Verdana"/>
          <w:b/>
          <w:sz w:val="18"/>
          <w:szCs w:val="18"/>
          <w:u w:val="single"/>
        </w:rPr>
      </w:pPr>
    </w:p>
    <w:p w:rsidR="003F3794" w:rsidRDefault="003F3794" w:rsidP="00C340B8">
      <w:pPr>
        <w:rPr>
          <w:rFonts w:ascii="Verdana" w:hAnsi="Verdana"/>
          <w:b/>
          <w:sz w:val="18"/>
          <w:szCs w:val="18"/>
          <w:u w:val="single"/>
        </w:rPr>
      </w:pPr>
    </w:p>
    <w:p w:rsidR="00C340B8" w:rsidRPr="00685E49" w:rsidRDefault="00E7676F" w:rsidP="00C340B8">
      <w:pPr>
        <w:rPr>
          <w:rFonts w:ascii="Verdana" w:hAnsi="Verdana"/>
          <w:i/>
          <w:sz w:val="18"/>
          <w:szCs w:val="18"/>
        </w:rPr>
      </w:pPr>
      <w:r w:rsidRPr="00E7676F">
        <w:rPr>
          <w:rFonts w:ascii="Verdana" w:hAnsi="Verdana"/>
          <w:i/>
          <w:sz w:val="18"/>
          <w:szCs w:val="18"/>
        </w:rPr>
        <w:t xml:space="preserve">Table 1: Quality </w:t>
      </w:r>
      <w:proofErr w:type="spellStart"/>
      <w:r w:rsidRPr="00E7676F">
        <w:rPr>
          <w:rFonts w:ascii="Verdana" w:hAnsi="Verdana"/>
          <w:i/>
          <w:sz w:val="18"/>
          <w:szCs w:val="18"/>
        </w:rPr>
        <w:t>area</w:t>
      </w:r>
      <w:proofErr w:type="spellEnd"/>
      <w:r w:rsidRPr="00E7676F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i/>
          <w:sz w:val="18"/>
          <w:szCs w:val="18"/>
        </w:rPr>
        <w:t>food</w:t>
      </w:r>
      <w:proofErr w:type="spellEnd"/>
      <w:r w:rsidRPr="00E7676F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i/>
          <w:sz w:val="18"/>
          <w:szCs w:val="18"/>
        </w:rPr>
        <w:t>selection</w:t>
      </w:r>
      <w:proofErr w:type="spellEnd"/>
      <w:r w:rsidRPr="00E7676F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i/>
          <w:sz w:val="18"/>
          <w:szCs w:val="18"/>
        </w:rPr>
        <w:t>for</w:t>
      </w:r>
      <w:proofErr w:type="spellEnd"/>
      <w:r w:rsidRPr="00E7676F">
        <w:rPr>
          <w:rFonts w:ascii="Verdana" w:hAnsi="Verdana"/>
          <w:i/>
          <w:sz w:val="18"/>
          <w:szCs w:val="18"/>
        </w:rPr>
        <w:t xml:space="preserve"> lunch (</w:t>
      </w:r>
      <w:proofErr w:type="spellStart"/>
      <w:r w:rsidRPr="00E7676F">
        <w:rPr>
          <w:rFonts w:ascii="Verdana" w:hAnsi="Verdana"/>
          <w:i/>
          <w:sz w:val="18"/>
          <w:szCs w:val="18"/>
        </w:rPr>
        <w:t>mixed</w:t>
      </w:r>
      <w:proofErr w:type="spellEnd"/>
      <w:r w:rsidRPr="00E7676F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Pr="00E7676F">
        <w:rPr>
          <w:rFonts w:ascii="Verdana" w:hAnsi="Verdana"/>
          <w:i/>
          <w:sz w:val="18"/>
          <w:szCs w:val="18"/>
        </w:rPr>
        <w:t>diet</w:t>
      </w:r>
      <w:proofErr w:type="spellEnd"/>
      <w:r w:rsidRPr="00E7676F">
        <w:rPr>
          <w:rFonts w:ascii="Verdana" w:hAnsi="Verdana"/>
          <w:i/>
          <w:sz w:val="18"/>
          <w:szCs w:val="18"/>
        </w:rPr>
        <w:t xml:space="preserve">, 5 </w:t>
      </w:r>
      <w:proofErr w:type="spellStart"/>
      <w:r w:rsidRPr="00E7676F">
        <w:rPr>
          <w:rFonts w:ascii="Verdana" w:hAnsi="Verdana"/>
          <w:i/>
          <w:sz w:val="18"/>
          <w:szCs w:val="18"/>
        </w:rPr>
        <w:t>days</w:t>
      </w:r>
      <w:proofErr w:type="spellEnd"/>
      <w:r w:rsidRPr="00E7676F">
        <w:rPr>
          <w:rFonts w:ascii="Verdana" w:hAnsi="Verdana"/>
          <w:i/>
          <w:sz w:val="18"/>
          <w:szCs w:val="18"/>
        </w:rPr>
        <w:t>)</w:t>
      </w:r>
    </w:p>
    <w:tbl>
      <w:tblPr>
        <w:tblStyle w:val="Tabellenraster"/>
        <w:tblW w:w="90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7"/>
      </w:tblGrid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320A92" w:rsidRDefault="00E7676F" w:rsidP="00320A92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E7676F">
              <w:rPr>
                <w:rFonts w:ascii="Verdana" w:hAnsi="Verdana"/>
                <w:b/>
                <w:sz w:val="18"/>
                <w:szCs w:val="18"/>
              </w:rPr>
              <w:t>Cereals</w:t>
            </w:r>
            <w:proofErr w:type="spellEnd"/>
            <w:r w:rsidRPr="00E7676F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Pr="00E7676F">
              <w:rPr>
                <w:rFonts w:ascii="Verdana" w:hAnsi="Verdana"/>
                <w:b/>
                <w:sz w:val="18"/>
                <w:szCs w:val="18"/>
              </w:rPr>
              <w:t>cereal</w:t>
            </w:r>
            <w:proofErr w:type="spellEnd"/>
            <w:r w:rsidRPr="00E7676F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b/>
                <w:sz w:val="18"/>
                <w:szCs w:val="18"/>
              </w:rPr>
              <w:t>products</w:t>
            </w:r>
            <w:proofErr w:type="spellEnd"/>
            <w:r w:rsidRPr="00E7676F">
              <w:rPr>
                <w:rFonts w:ascii="Verdana" w:hAnsi="Verdana"/>
                <w:b/>
                <w:sz w:val="18"/>
                <w:szCs w:val="18"/>
              </w:rPr>
              <w:t xml:space="preserve"> and </w:t>
            </w:r>
            <w:proofErr w:type="spellStart"/>
            <w:r w:rsidRPr="00E7676F">
              <w:rPr>
                <w:rFonts w:ascii="Verdana" w:hAnsi="Verdana"/>
                <w:b/>
                <w:sz w:val="18"/>
                <w:szCs w:val="18"/>
              </w:rPr>
              <w:t>potatoes</w:t>
            </w:r>
            <w:proofErr w:type="spellEnd"/>
          </w:p>
        </w:tc>
      </w:tr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320A92" w:rsidRDefault="00E7676F" w:rsidP="00320A92">
            <w:pPr>
              <w:rPr>
                <w:rFonts w:ascii="Verdana" w:hAnsi="Verdana"/>
                <w:sz w:val="18"/>
                <w:szCs w:val="18"/>
              </w:rPr>
            </w:pPr>
            <w:r w:rsidRPr="00E7676F">
              <w:rPr>
                <w:rFonts w:ascii="Verdana" w:hAnsi="Verdana"/>
                <w:sz w:val="18"/>
                <w:szCs w:val="18"/>
              </w:rPr>
              <w:t xml:space="preserve">5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cereals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cereal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products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potatoes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available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daily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320A92" w:rsidRDefault="00E7676F" w:rsidP="00320A92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: at least 1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whole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grain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product</w:t>
            </w:r>
            <w:proofErr w:type="spellEnd"/>
          </w:p>
        </w:tc>
      </w:tr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320A92" w:rsidRDefault="00E7676F" w:rsidP="00320A92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: max. 1 time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potato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products</w:t>
            </w:r>
            <w:proofErr w:type="spellEnd"/>
          </w:p>
        </w:tc>
      </w:tr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320A92" w:rsidRDefault="00E7676F" w:rsidP="00320A92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E7676F">
              <w:rPr>
                <w:rFonts w:ascii="Verdana" w:hAnsi="Verdana"/>
                <w:b/>
                <w:sz w:val="18"/>
                <w:szCs w:val="18"/>
              </w:rPr>
              <w:t>Vegetables</w:t>
            </w:r>
            <w:proofErr w:type="spellEnd"/>
            <w:r w:rsidRPr="00E7676F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Pr="00E7676F">
              <w:rPr>
                <w:rFonts w:ascii="Verdana" w:hAnsi="Verdana"/>
                <w:b/>
                <w:sz w:val="18"/>
                <w:szCs w:val="18"/>
              </w:rPr>
              <w:t>pulses</w:t>
            </w:r>
            <w:proofErr w:type="spellEnd"/>
            <w:r w:rsidRPr="00E7676F">
              <w:rPr>
                <w:rFonts w:ascii="Verdana" w:hAnsi="Verdana"/>
                <w:b/>
                <w:sz w:val="18"/>
                <w:szCs w:val="18"/>
              </w:rPr>
              <w:t xml:space="preserve"> and </w:t>
            </w:r>
            <w:proofErr w:type="spellStart"/>
            <w:r w:rsidRPr="00E7676F">
              <w:rPr>
                <w:rFonts w:ascii="Verdana" w:hAnsi="Verdana"/>
                <w:b/>
                <w:sz w:val="18"/>
                <w:szCs w:val="18"/>
              </w:rPr>
              <w:t>salad</w:t>
            </w:r>
            <w:proofErr w:type="spellEnd"/>
          </w:p>
        </w:tc>
      </w:tr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320A92" w:rsidRDefault="00E7676F" w:rsidP="00320A92">
            <w:pPr>
              <w:rPr>
                <w:rFonts w:ascii="Verdana" w:hAnsi="Verdana"/>
                <w:sz w:val="18"/>
                <w:szCs w:val="18"/>
              </w:rPr>
            </w:pPr>
            <w:r w:rsidRPr="00E7676F">
              <w:rPr>
                <w:rFonts w:ascii="Verdana" w:hAnsi="Verdana"/>
                <w:sz w:val="18"/>
                <w:szCs w:val="18"/>
              </w:rPr>
              <w:t xml:space="preserve">5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vegetables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fresh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frozen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)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salad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available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daily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320A92" w:rsidRDefault="00E7676F" w:rsidP="00320A92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: at least 2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raw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food</w:t>
            </w:r>
            <w:proofErr w:type="spellEnd"/>
          </w:p>
        </w:tc>
      </w:tr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320A92" w:rsidRDefault="00E7676F" w:rsidP="00320A92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: at least 1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legume</w:t>
            </w:r>
            <w:proofErr w:type="spellEnd"/>
          </w:p>
        </w:tc>
      </w:tr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320A92" w:rsidRDefault="00E7676F" w:rsidP="00320A92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Fruits</w:t>
            </w:r>
            <w:proofErr w:type="spellEnd"/>
          </w:p>
        </w:tc>
      </w:tr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320A92" w:rsidRDefault="00E7676F" w:rsidP="00320A92">
            <w:pPr>
              <w:rPr>
                <w:rFonts w:ascii="Verdana" w:hAnsi="Verdana"/>
                <w:sz w:val="18"/>
                <w:szCs w:val="18"/>
              </w:rPr>
            </w:pPr>
            <w:r w:rsidRPr="00E7676F">
              <w:rPr>
                <w:rFonts w:ascii="Verdana" w:hAnsi="Verdana"/>
                <w:sz w:val="18"/>
                <w:szCs w:val="18"/>
              </w:rPr>
              <w:t xml:space="preserve">at least 2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fruit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fresh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frozen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without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added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sugar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320A92" w:rsidRDefault="00E7676F" w:rsidP="00320A92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: at least 1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piece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fruit</w:t>
            </w:r>
            <w:proofErr w:type="spellEnd"/>
          </w:p>
        </w:tc>
      </w:tr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320A92" w:rsidRDefault="00E7676F" w:rsidP="00320A92">
            <w:pPr>
              <w:rPr>
                <w:rFonts w:ascii="Verdana" w:hAnsi="Verdana"/>
                <w:b/>
                <w:sz w:val="18"/>
                <w:szCs w:val="18"/>
              </w:rPr>
            </w:pPr>
            <w:r w:rsidRPr="00E7676F">
              <w:rPr>
                <w:rFonts w:ascii="Verdana" w:hAnsi="Verdana"/>
                <w:b/>
                <w:sz w:val="18"/>
                <w:szCs w:val="18"/>
              </w:rPr>
              <w:t xml:space="preserve">Milk and </w:t>
            </w:r>
            <w:proofErr w:type="spellStart"/>
            <w:r w:rsidRPr="00E7676F">
              <w:rPr>
                <w:rFonts w:ascii="Verdana" w:hAnsi="Verdana"/>
                <w:b/>
                <w:sz w:val="18"/>
                <w:szCs w:val="18"/>
              </w:rPr>
              <w:t>dairy</w:t>
            </w:r>
            <w:proofErr w:type="spellEnd"/>
            <w:r w:rsidRPr="00E7676F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b/>
                <w:sz w:val="18"/>
                <w:szCs w:val="18"/>
              </w:rPr>
              <w:t>products</w:t>
            </w:r>
            <w:proofErr w:type="spellEnd"/>
          </w:p>
        </w:tc>
      </w:tr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320A92" w:rsidRDefault="00E7676F" w:rsidP="00320A92">
            <w:pPr>
              <w:rPr>
                <w:rFonts w:ascii="Verdana" w:hAnsi="Verdana"/>
                <w:sz w:val="18"/>
                <w:szCs w:val="18"/>
              </w:rPr>
            </w:pPr>
            <w:r w:rsidRPr="00E7676F">
              <w:rPr>
                <w:rFonts w:ascii="Verdana" w:hAnsi="Verdana"/>
                <w:sz w:val="18"/>
                <w:szCs w:val="18"/>
              </w:rPr>
              <w:t xml:space="preserve">at least 2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milk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dairy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products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based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on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the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following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qualities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320A92" w:rsidRDefault="00E7676F" w:rsidP="00320A92">
            <w:pPr>
              <w:rPr>
                <w:rFonts w:ascii="Verdana" w:hAnsi="Verdana"/>
                <w:sz w:val="18"/>
                <w:szCs w:val="18"/>
              </w:rPr>
            </w:pPr>
            <w:r w:rsidRPr="00E7676F">
              <w:rPr>
                <w:rFonts w:ascii="Verdana" w:hAnsi="Verdana"/>
                <w:sz w:val="18"/>
                <w:szCs w:val="18"/>
              </w:rPr>
              <w:t xml:space="preserve">Milk,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natural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yogurt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, buttermilk,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soured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milk,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kefir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320A92" w:rsidRDefault="00E7676F" w:rsidP="00320A92">
            <w:pPr>
              <w:rPr>
                <w:rFonts w:ascii="Verdana" w:hAnsi="Verdana"/>
                <w:sz w:val="18"/>
                <w:szCs w:val="18"/>
              </w:rPr>
            </w:pPr>
            <w:r w:rsidRPr="00E7676F">
              <w:rPr>
                <w:rFonts w:ascii="Verdana" w:hAnsi="Verdana"/>
                <w:sz w:val="18"/>
                <w:szCs w:val="18"/>
              </w:rPr>
              <w:t xml:space="preserve">max. 3.8 %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absolute (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without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sugar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and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sweeteners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320A92" w:rsidRDefault="00E7676F" w:rsidP="00320A92">
            <w:pPr>
              <w:rPr>
                <w:rFonts w:ascii="Verdana" w:hAnsi="Verdana"/>
                <w:sz w:val="18"/>
                <w:szCs w:val="18"/>
              </w:rPr>
            </w:pPr>
            <w:r w:rsidRPr="00E7676F">
              <w:rPr>
                <w:rFonts w:ascii="Verdana" w:hAnsi="Verdana"/>
                <w:sz w:val="18"/>
                <w:szCs w:val="18"/>
              </w:rPr>
              <w:lastRenderedPageBreak/>
              <w:t xml:space="preserve">Quark: max. 5 %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absolute</w:t>
            </w:r>
          </w:p>
        </w:tc>
      </w:tr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320A92" w:rsidRDefault="00E7676F" w:rsidP="00320A92">
            <w:pPr>
              <w:rPr>
                <w:rFonts w:ascii="Verdana" w:hAnsi="Verdana"/>
                <w:sz w:val="18"/>
                <w:szCs w:val="18"/>
              </w:rPr>
            </w:pPr>
            <w:r w:rsidRPr="00E7676F">
              <w:rPr>
                <w:rFonts w:ascii="Verdana" w:hAnsi="Verdana"/>
                <w:sz w:val="18"/>
                <w:szCs w:val="18"/>
              </w:rPr>
              <w:t>(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each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without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sugar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and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sweeteners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320A92" w:rsidRDefault="00E7676F" w:rsidP="00320A92">
            <w:pPr>
              <w:rPr>
                <w:rFonts w:ascii="Verdana" w:hAnsi="Verdana"/>
                <w:sz w:val="18"/>
                <w:szCs w:val="18"/>
              </w:rPr>
            </w:pPr>
            <w:r w:rsidRPr="00E7676F">
              <w:rPr>
                <w:rFonts w:ascii="Verdana" w:hAnsi="Verdana"/>
                <w:sz w:val="18"/>
                <w:szCs w:val="18"/>
              </w:rPr>
              <w:t xml:space="preserve">Cheese: max. 30 %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absolute</w:t>
            </w:r>
          </w:p>
        </w:tc>
      </w:tr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946212" w:rsidRDefault="00E7676F" w:rsidP="00320A92">
            <w:pPr>
              <w:rPr>
                <w:rFonts w:ascii="Verdana" w:hAnsi="Verdana"/>
                <w:b/>
                <w:sz w:val="18"/>
                <w:szCs w:val="18"/>
              </w:rPr>
            </w:pPr>
            <w:r w:rsidRPr="00E7676F">
              <w:rPr>
                <w:rFonts w:ascii="Verdana" w:hAnsi="Verdana"/>
                <w:b/>
                <w:sz w:val="18"/>
                <w:szCs w:val="18"/>
              </w:rPr>
              <w:t xml:space="preserve">Meat, </w:t>
            </w:r>
            <w:proofErr w:type="spellStart"/>
            <w:r w:rsidRPr="00E7676F">
              <w:rPr>
                <w:rFonts w:ascii="Verdana" w:hAnsi="Verdana"/>
                <w:b/>
                <w:sz w:val="18"/>
                <w:szCs w:val="18"/>
              </w:rPr>
              <w:t>sausage</w:t>
            </w:r>
            <w:proofErr w:type="spellEnd"/>
            <w:r w:rsidRPr="00E7676F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Pr="00E7676F">
              <w:rPr>
                <w:rFonts w:ascii="Verdana" w:hAnsi="Verdana"/>
                <w:b/>
                <w:sz w:val="18"/>
                <w:szCs w:val="18"/>
              </w:rPr>
              <w:t>fish</w:t>
            </w:r>
            <w:proofErr w:type="spellEnd"/>
            <w:r w:rsidRPr="00E7676F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Pr="00E7676F">
              <w:rPr>
                <w:rFonts w:ascii="Verdana" w:hAnsi="Verdana"/>
                <w:b/>
                <w:sz w:val="18"/>
                <w:szCs w:val="18"/>
              </w:rPr>
              <w:t>eggs</w:t>
            </w:r>
            <w:proofErr w:type="spellEnd"/>
          </w:p>
        </w:tc>
      </w:tr>
      <w:tr w:rsidR="00320A92" w:rsidRPr="00320A92" w:rsidTr="00946212">
        <w:tc>
          <w:tcPr>
            <w:tcW w:w="9067" w:type="dxa"/>
            <w:shd w:val="clear" w:color="auto" w:fill="auto"/>
          </w:tcPr>
          <w:p w:rsidR="00320A92" w:rsidRPr="00320A92" w:rsidRDefault="00E7676F" w:rsidP="00320A92">
            <w:pPr>
              <w:rPr>
                <w:rFonts w:ascii="Verdana" w:hAnsi="Verdana"/>
                <w:sz w:val="18"/>
                <w:szCs w:val="18"/>
              </w:rPr>
            </w:pPr>
            <w:r w:rsidRPr="00E7676F">
              <w:rPr>
                <w:rFonts w:ascii="Verdana" w:hAnsi="Verdana"/>
                <w:sz w:val="18"/>
                <w:szCs w:val="18"/>
              </w:rPr>
              <w:t xml:space="preserve">max. 2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meat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and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sausage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products</w:t>
            </w:r>
            <w:proofErr w:type="spellEnd"/>
          </w:p>
        </w:tc>
      </w:tr>
      <w:tr w:rsidR="00946212" w:rsidRPr="00320A92" w:rsidTr="00946212">
        <w:tc>
          <w:tcPr>
            <w:tcW w:w="9067" w:type="dxa"/>
            <w:shd w:val="clear" w:color="auto" w:fill="auto"/>
          </w:tcPr>
          <w:p w:rsidR="00946212" w:rsidRPr="00320A92" w:rsidRDefault="00E7676F" w:rsidP="00320A92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: at least 50 %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lean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muscle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meat</w:t>
            </w:r>
            <w:proofErr w:type="spellEnd"/>
          </w:p>
        </w:tc>
      </w:tr>
      <w:tr w:rsidR="00946212" w:rsidRPr="00320A92" w:rsidTr="00946212">
        <w:tc>
          <w:tcPr>
            <w:tcW w:w="9067" w:type="dxa"/>
            <w:shd w:val="clear" w:color="auto" w:fill="auto"/>
          </w:tcPr>
          <w:p w:rsidR="00946212" w:rsidRPr="00320A92" w:rsidRDefault="00E7676F" w:rsidP="00320A92">
            <w:pPr>
              <w:rPr>
                <w:rFonts w:ascii="Verdana" w:hAnsi="Verdana"/>
                <w:sz w:val="18"/>
                <w:szCs w:val="18"/>
              </w:rPr>
            </w:pPr>
            <w:r w:rsidRPr="00E7676F">
              <w:rPr>
                <w:rFonts w:ascii="Verdana" w:hAnsi="Verdana"/>
                <w:sz w:val="18"/>
                <w:szCs w:val="18"/>
              </w:rPr>
              <w:t>at least 1</w:t>
            </w:r>
            <w:r w:rsidR="00F1520D">
              <w:rPr>
                <w:rFonts w:ascii="Verdana" w:hAnsi="Verdana"/>
                <w:sz w:val="18"/>
                <w:szCs w:val="18"/>
              </w:rPr>
              <w:t>time</w:t>
            </w:r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fish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946212" w:rsidRPr="00320A92" w:rsidTr="00946212">
        <w:tc>
          <w:tcPr>
            <w:tcW w:w="9067" w:type="dxa"/>
            <w:shd w:val="clear" w:color="auto" w:fill="auto"/>
          </w:tcPr>
          <w:p w:rsidR="00946212" w:rsidRPr="00320A92" w:rsidRDefault="00E7676F" w:rsidP="00320A92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>: at least 1 high-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fish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every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14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days</w:t>
            </w:r>
            <w:proofErr w:type="spellEnd"/>
          </w:p>
        </w:tc>
      </w:tr>
      <w:tr w:rsidR="00946212" w:rsidRPr="00320A92" w:rsidTr="00946212">
        <w:tc>
          <w:tcPr>
            <w:tcW w:w="9067" w:type="dxa"/>
            <w:shd w:val="clear" w:color="auto" w:fill="auto"/>
          </w:tcPr>
          <w:p w:rsidR="00946212" w:rsidRPr="00320A92" w:rsidRDefault="00E7676F" w:rsidP="00320A92">
            <w:pPr>
              <w:rPr>
                <w:rFonts w:ascii="Verdana" w:hAnsi="Verdana"/>
                <w:sz w:val="18"/>
                <w:szCs w:val="18"/>
              </w:rPr>
            </w:pPr>
            <w:r w:rsidRPr="00E7676F">
              <w:rPr>
                <w:rFonts w:ascii="Verdana" w:hAnsi="Verdana"/>
                <w:sz w:val="18"/>
                <w:szCs w:val="18"/>
              </w:rPr>
              <w:t xml:space="preserve">Fish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from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non-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overfished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stocks</w:t>
            </w:r>
            <w:proofErr w:type="spellEnd"/>
          </w:p>
        </w:tc>
      </w:tr>
      <w:tr w:rsidR="00946212" w:rsidRPr="00320A92" w:rsidTr="00946212">
        <w:tc>
          <w:tcPr>
            <w:tcW w:w="9067" w:type="dxa"/>
            <w:shd w:val="clear" w:color="auto" w:fill="auto"/>
          </w:tcPr>
          <w:p w:rsidR="00946212" w:rsidRPr="00946212" w:rsidRDefault="00E7676F" w:rsidP="00946212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E7676F">
              <w:rPr>
                <w:rFonts w:ascii="Verdana" w:hAnsi="Verdana"/>
                <w:b/>
                <w:sz w:val="18"/>
                <w:szCs w:val="18"/>
              </w:rPr>
              <w:t>Oils</w:t>
            </w:r>
            <w:proofErr w:type="spellEnd"/>
            <w:r w:rsidRPr="00E7676F">
              <w:rPr>
                <w:rFonts w:ascii="Verdana" w:hAnsi="Verdana"/>
                <w:b/>
                <w:sz w:val="18"/>
                <w:szCs w:val="18"/>
              </w:rPr>
              <w:t xml:space="preserve"> and </w:t>
            </w:r>
            <w:proofErr w:type="spellStart"/>
            <w:r w:rsidRPr="00E7676F">
              <w:rPr>
                <w:rFonts w:ascii="Verdana" w:hAnsi="Verdana"/>
                <w:b/>
                <w:sz w:val="18"/>
                <w:szCs w:val="18"/>
              </w:rPr>
              <w:t>fats</w:t>
            </w:r>
            <w:proofErr w:type="spellEnd"/>
          </w:p>
        </w:tc>
      </w:tr>
      <w:tr w:rsidR="00946212" w:rsidRPr="00320A92" w:rsidTr="00946212">
        <w:tc>
          <w:tcPr>
            <w:tcW w:w="9067" w:type="dxa"/>
            <w:shd w:val="clear" w:color="auto" w:fill="auto"/>
          </w:tcPr>
          <w:p w:rsidR="00946212" w:rsidRPr="00946212" w:rsidRDefault="00E7676F" w:rsidP="00946212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Rapeseed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oil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is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standard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946212" w:rsidRPr="00320A92" w:rsidTr="00946212">
        <w:tc>
          <w:tcPr>
            <w:tcW w:w="9067" w:type="dxa"/>
            <w:shd w:val="clear" w:color="auto" w:fill="auto"/>
          </w:tcPr>
          <w:p w:rsidR="00946212" w:rsidRPr="00946212" w:rsidRDefault="00E7676F" w:rsidP="00946212">
            <w:pPr>
              <w:rPr>
                <w:rFonts w:ascii="Verdana" w:hAnsi="Verdana"/>
                <w:b/>
                <w:sz w:val="18"/>
                <w:szCs w:val="18"/>
              </w:rPr>
            </w:pPr>
            <w:r w:rsidRPr="00E7676F">
              <w:rPr>
                <w:rFonts w:ascii="Verdana" w:hAnsi="Verdana"/>
                <w:b/>
                <w:sz w:val="18"/>
                <w:szCs w:val="18"/>
              </w:rPr>
              <w:t>Drinks</w:t>
            </w:r>
          </w:p>
        </w:tc>
      </w:tr>
      <w:tr w:rsidR="00946212" w:rsidRPr="00320A92" w:rsidTr="00946212">
        <w:tc>
          <w:tcPr>
            <w:tcW w:w="9067" w:type="dxa"/>
            <w:shd w:val="clear" w:color="auto" w:fill="auto"/>
          </w:tcPr>
          <w:p w:rsidR="00946212" w:rsidRPr="00946212" w:rsidRDefault="00E7676F" w:rsidP="00946212">
            <w:pPr>
              <w:rPr>
                <w:rFonts w:ascii="Verdana" w:hAnsi="Verdana"/>
                <w:sz w:val="18"/>
                <w:szCs w:val="18"/>
              </w:rPr>
            </w:pPr>
            <w:r w:rsidRPr="00E7676F">
              <w:rPr>
                <w:rFonts w:ascii="Verdana" w:hAnsi="Verdana"/>
                <w:sz w:val="18"/>
                <w:szCs w:val="18"/>
              </w:rPr>
              <w:t xml:space="preserve">5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drinking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mineral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water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available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7676F">
              <w:rPr>
                <w:rFonts w:ascii="Verdana" w:hAnsi="Verdana"/>
                <w:sz w:val="18"/>
                <w:szCs w:val="18"/>
              </w:rPr>
              <w:t>daily</w:t>
            </w:r>
            <w:proofErr w:type="spellEnd"/>
            <w:r w:rsidRPr="00E7676F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</w:tbl>
    <w:p w:rsidR="00C340B8" w:rsidRDefault="00C340B8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:rsidR="00CC398F" w:rsidRPr="00685E49" w:rsidRDefault="00F1520D" w:rsidP="00CC398F">
      <w:pPr>
        <w:rPr>
          <w:rFonts w:ascii="Verdana" w:hAnsi="Verdana"/>
          <w:i/>
          <w:sz w:val="18"/>
          <w:szCs w:val="18"/>
        </w:rPr>
      </w:pPr>
      <w:r w:rsidRPr="00F1520D">
        <w:rPr>
          <w:rFonts w:ascii="Verdana" w:hAnsi="Verdana"/>
          <w:i/>
          <w:sz w:val="18"/>
          <w:szCs w:val="18"/>
        </w:rPr>
        <w:t xml:space="preserve">Table 2: Quality </w:t>
      </w:r>
      <w:proofErr w:type="spellStart"/>
      <w:r w:rsidRPr="00F1520D">
        <w:rPr>
          <w:rFonts w:ascii="Verdana" w:hAnsi="Verdana"/>
          <w:i/>
          <w:sz w:val="18"/>
          <w:szCs w:val="18"/>
        </w:rPr>
        <w:t>area</w:t>
      </w:r>
      <w:proofErr w:type="spellEnd"/>
      <w:r w:rsidRPr="00F1520D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Pr="00F1520D">
        <w:rPr>
          <w:rFonts w:ascii="Verdana" w:hAnsi="Verdana"/>
          <w:i/>
          <w:sz w:val="18"/>
          <w:szCs w:val="18"/>
        </w:rPr>
        <w:t>food</w:t>
      </w:r>
      <w:proofErr w:type="spellEnd"/>
      <w:r w:rsidRPr="00F1520D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Pr="00F1520D">
        <w:rPr>
          <w:rFonts w:ascii="Verdana" w:hAnsi="Verdana"/>
          <w:i/>
          <w:sz w:val="18"/>
          <w:szCs w:val="18"/>
        </w:rPr>
        <w:t>selection</w:t>
      </w:r>
      <w:proofErr w:type="spellEnd"/>
      <w:r w:rsidRPr="00F1520D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Pr="00F1520D">
        <w:rPr>
          <w:rFonts w:ascii="Verdana" w:hAnsi="Verdana"/>
          <w:i/>
          <w:sz w:val="18"/>
          <w:szCs w:val="18"/>
        </w:rPr>
        <w:t>for</w:t>
      </w:r>
      <w:proofErr w:type="spellEnd"/>
      <w:r w:rsidRPr="00F1520D">
        <w:rPr>
          <w:rFonts w:ascii="Verdana" w:hAnsi="Verdana"/>
          <w:i/>
          <w:sz w:val="18"/>
          <w:szCs w:val="18"/>
        </w:rPr>
        <w:t xml:space="preserve"> lunch (</w:t>
      </w:r>
      <w:proofErr w:type="spellStart"/>
      <w:r w:rsidRPr="00F1520D">
        <w:rPr>
          <w:rFonts w:ascii="Verdana" w:hAnsi="Verdana"/>
          <w:i/>
          <w:sz w:val="18"/>
          <w:szCs w:val="18"/>
        </w:rPr>
        <w:t>mixed</w:t>
      </w:r>
      <w:proofErr w:type="spellEnd"/>
      <w:r w:rsidRPr="00F1520D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Pr="00F1520D">
        <w:rPr>
          <w:rFonts w:ascii="Verdana" w:hAnsi="Verdana"/>
          <w:i/>
          <w:sz w:val="18"/>
          <w:szCs w:val="18"/>
        </w:rPr>
        <w:t>diet</w:t>
      </w:r>
      <w:proofErr w:type="spellEnd"/>
      <w:r w:rsidRPr="00F1520D">
        <w:rPr>
          <w:rFonts w:ascii="Verdana" w:hAnsi="Verdana"/>
          <w:i/>
          <w:sz w:val="18"/>
          <w:szCs w:val="18"/>
        </w:rPr>
        <w:t xml:space="preserve">, 7 </w:t>
      </w:r>
      <w:proofErr w:type="spellStart"/>
      <w:r w:rsidRPr="00F1520D">
        <w:rPr>
          <w:rFonts w:ascii="Verdana" w:hAnsi="Verdana"/>
          <w:i/>
          <w:sz w:val="18"/>
          <w:szCs w:val="18"/>
        </w:rPr>
        <w:t>days</w:t>
      </w:r>
      <w:proofErr w:type="spellEnd"/>
      <w:r w:rsidRPr="00F1520D">
        <w:rPr>
          <w:rFonts w:ascii="Verdana" w:hAnsi="Verdana"/>
          <w:i/>
          <w:sz w:val="18"/>
          <w:szCs w:val="18"/>
        </w:rPr>
        <w:t>)</w:t>
      </w:r>
    </w:p>
    <w:tbl>
      <w:tblPr>
        <w:tblStyle w:val="Tabellenraster"/>
        <w:tblW w:w="90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7"/>
      </w:tblGrid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F1520D" w:rsidP="00CC398F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F1520D">
              <w:rPr>
                <w:rFonts w:ascii="Verdana" w:hAnsi="Verdana"/>
                <w:b/>
                <w:sz w:val="18"/>
                <w:szCs w:val="18"/>
              </w:rPr>
              <w:t>Cereals</w:t>
            </w:r>
            <w:proofErr w:type="spellEnd"/>
            <w:r w:rsidRPr="00F1520D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Pr="00F1520D">
              <w:rPr>
                <w:rFonts w:ascii="Verdana" w:hAnsi="Verdana"/>
                <w:b/>
                <w:sz w:val="18"/>
                <w:szCs w:val="18"/>
              </w:rPr>
              <w:t>cereal</w:t>
            </w:r>
            <w:proofErr w:type="spellEnd"/>
            <w:r w:rsidRPr="00F1520D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b/>
                <w:sz w:val="18"/>
                <w:szCs w:val="18"/>
              </w:rPr>
              <w:t>products</w:t>
            </w:r>
            <w:proofErr w:type="spellEnd"/>
            <w:r w:rsidRPr="00F1520D">
              <w:rPr>
                <w:rFonts w:ascii="Verdana" w:hAnsi="Verdana"/>
                <w:b/>
                <w:sz w:val="18"/>
                <w:szCs w:val="18"/>
              </w:rPr>
              <w:t xml:space="preserve"> and </w:t>
            </w:r>
            <w:proofErr w:type="spellStart"/>
            <w:r w:rsidRPr="00F1520D">
              <w:rPr>
                <w:rFonts w:ascii="Verdana" w:hAnsi="Verdana"/>
                <w:b/>
                <w:sz w:val="18"/>
                <w:szCs w:val="18"/>
              </w:rPr>
              <w:t>potatoes</w:t>
            </w:r>
            <w:proofErr w:type="spellEnd"/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F1520D" w:rsidP="00CC398F">
            <w:pPr>
              <w:rPr>
                <w:rFonts w:ascii="Verdana" w:hAnsi="Verdana"/>
                <w:sz w:val="18"/>
                <w:szCs w:val="18"/>
              </w:rPr>
            </w:pPr>
            <w:r w:rsidRPr="00F1520D">
              <w:rPr>
                <w:rFonts w:ascii="Verdana" w:hAnsi="Verdana"/>
                <w:sz w:val="18"/>
                <w:szCs w:val="18"/>
              </w:rPr>
              <w:t xml:space="preserve">7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cereals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cereal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products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potatoes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available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daily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F1520D" w:rsidP="00CC398F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: at least 1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whole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grain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product</w:t>
            </w:r>
            <w:proofErr w:type="spellEnd"/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F1520D" w:rsidP="00CC398F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: max. 2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potato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products</w:t>
            </w:r>
            <w:proofErr w:type="spellEnd"/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F1520D" w:rsidP="00CC398F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F1520D">
              <w:rPr>
                <w:rFonts w:ascii="Verdana" w:hAnsi="Verdana"/>
                <w:b/>
                <w:sz w:val="18"/>
                <w:szCs w:val="18"/>
              </w:rPr>
              <w:t>Vegetables</w:t>
            </w:r>
            <w:proofErr w:type="spellEnd"/>
            <w:r w:rsidRPr="00F1520D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Pr="00F1520D">
              <w:rPr>
                <w:rFonts w:ascii="Verdana" w:hAnsi="Verdana"/>
                <w:b/>
                <w:sz w:val="18"/>
                <w:szCs w:val="18"/>
              </w:rPr>
              <w:t>pulses</w:t>
            </w:r>
            <w:proofErr w:type="spellEnd"/>
            <w:r w:rsidRPr="00F1520D">
              <w:rPr>
                <w:rFonts w:ascii="Verdana" w:hAnsi="Verdana"/>
                <w:b/>
                <w:sz w:val="18"/>
                <w:szCs w:val="18"/>
              </w:rPr>
              <w:t xml:space="preserve"> and </w:t>
            </w:r>
            <w:proofErr w:type="spellStart"/>
            <w:r w:rsidRPr="00F1520D">
              <w:rPr>
                <w:rFonts w:ascii="Verdana" w:hAnsi="Verdana"/>
                <w:b/>
                <w:sz w:val="18"/>
                <w:szCs w:val="18"/>
              </w:rPr>
              <w:t>salad</w:t>
            </w:r>
            <w:proofErr w:type="spellEnd"/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F1520D" w:rsidP="00CC398F">
            <w:pPr>
              <w:rPr>
                <w:rFonts w:ascii="Verdana" w:hAnsi="Verdana"/>
                <w:sz w:val="18"/>
                <w:szCs w:val="18"/>
              </w:rPr>
            </w:pPr>
            <w:r w:rsidRPr="00F1520D">
              <w:rPr>
                <w:rFonts w:ascii="Verdana" w:hAnsi="Verdana"/>
                <w:sz w:val="18"/>
                <w:szCs w:val="18"/>
              </w:rPr>
              <w:t xml:space="preserve">7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vegetables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fresh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frozen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)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salad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available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daily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F1520D" w:rsidP="00CC398F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: at least 3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raw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food</w:t>
            </w:r>
            <w:proofErr w:type="spellEnd"/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F1520D" w:rsidP="00CC398F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F1520D">
              <w:rPr>
                <w:rFonts w:ascii="Verdana" w:hAnsi="Verdana"/>
                <w:sz w:val="18"/>
                <w:szCs w:val="18"/>
              </w:rPr>
              <w:t>: at least 1</w:t>
            </w:r>
            <w:r>
              <w:rPr>
                <w:rFonts w:ascii="Verdana" w:hAnsi="Verdana"/>
                <w:sz w:val="18"/>
                <w:szCs w:val="18"/>
              </w:rPr>
              <w:t xml:space="preserve"> time</w:t>
            </w:r>
            <w:r w:rsidRPr="00F1520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F1520D">
              <w:rPr>
                <w:rFonts w:ascii="Verdana" w:hAnsi="Verdana"/>
                <w:sz w:val="18"/>
                <w:szCs w:val="18"/>
              </w:rPr>
              <w:t>legume</w:t>
            </w:r>
            <w:proofErr w:type="spellEnd"/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F1520D" w:rsidP="00CC398F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Fruits</w:t>
            </w:r>
            <w:proofErr w:type="spellEnd"/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43525B" w:rsidP="00CC398F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 xml:space="preserve">at least 3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fruit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fresh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frozen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without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added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sugar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43525B" w:rsidP="00CC398F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: at least 2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pieces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fruit</w:t>
            </w:r>
            <w:proofErr w:type="spellEnd"/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43525B" w:rsidP="00CC398F">
            <w:pPr>
              <w:rPr>
                <w:rFonts w:ascii="Verdana" w:hAnsi="Verdana"/>
                <w:b/>
                <w:sz w:val="18"/>
                <w:szCs w:val="18"/>
              </w:rPr>
            </w:pPr>
            <w:r w:rsidRPr="0043525B">
              <w:rPr>
                <w:rFonts w:ascii="Verdana" w:hAnsi="Verdana"/>
                <w:b/>
                <w:sz w:val="18"/>
                <w:szCs w:val="18"/>
              </w:rPr>
              <w:t xml:space="preserve">Milk and </w:t>
            </w: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dairy</w:t>
            </w:r>
            <w:proofErr w:type="spellEnd"/>
            <w:r w:rsidRPr="0043525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products</w:t>
            </w:r>
            <w:proofErr w:type="spellEnd"/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43525B" w:rsidP="00CC398F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 xml:space="preserve">at least 3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milk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dairy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products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based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on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the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following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qualities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43525B" w:rsidP="00CC398F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 xml:space="preserve">Milk,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natural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yogurt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, buttermilk,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soured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milk,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kefir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43525B" w:rsidP="00CC398F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 xml:space="preserve">max. 3.8 %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absolute (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without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sugar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and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sweeteners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43525B" w:rsidP="00CC398F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 xml:space="preserve">Quark: max. 5 %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absolute</w:t>
            </w:r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43525B" w:rsidP="00CC398F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>(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each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without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sugar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and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sweeteners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43525B" w:rsidP="00CC398F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 xml:space="preserve">Cheese: max. 30 %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absolute</w:t>
            </w:r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43525B" w:rsidP="00CC398F">
            <w:pPr>
              <w:rPr>
                <w:rFonts w:ascii="Verdana" w:hAnsi="Verdana"/>
                <w:b/>
                <w:sz w:val="18"/>
                <w:szCs w:val="18"/>
              </w:rPr>
            </w:pPr>
            <w:r w:rsidRPr="0043525B">
              <w:rPr>
                <w:rFonts w:ascii="Verdana" w:hAnsi="Verdana"/>
                <w:b/>
                <w:sz w:val="18"/>
                <w:szCs w:val="18"/>
              </w:rPr>
              <w:t xml:space="preserve">Meat, </w:t>
            </w: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sausage</w:t>
            </w:r>
            <w:proofErr w:type="spellEnd"/>
            <w:r w:rsidRPr="0043525B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fish</w:t>
            </w:r>
            <w:proofErr w:type="spellEnd"/>
            <w:r w:rsidRPr="0043525B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eggs</w:t>
            </w:r>
            <w:proofErr w:type="spellEnd"/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43525B" w:rsidP="00CC398F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 xml:space="preserve">max. 3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meat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and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sausage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products</w:t>
            </w:r>
            <w:proofErr w:type="spellEnd"/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43525B" w:rsidP="00CC398F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: at least 50 %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lean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muscle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meat</w:t>
            </w:r>
            <w:proofErr w:type="spellEnd"/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43525B" w:rsidP="00CC398F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>at least 1</w:t>
            </w:r>
            <w:r>
              <w:rPr>
                <w:rFonts w:ascii="Verdana" w:hAnsi="Verdana"/>
                <w:sz w:val="18"/>
                <w:szCs w:val="18"/>
              </w:rPr>
              <w:t xml:space="preserve"> time</w:t>
            </w:r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fish</w:t>
            </w:r>
            <w:proofErr w:type="spellEnd"/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43525B" w:rsidP="00CC398F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>: at least 1 high-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fish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every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14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days</w:t>
            </w:r>
            <w:proofErr w:type="spellEnd"/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43525B" w:rsidP="00CC398F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 xml:space="preserve">Fish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from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non-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overfished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stocks</w:t>
            </w:r>
            <w:proofErr w:type="spellEnd"/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43525B" w:rsidP="00CC398F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Oils</w:t>
            </w:r>
            <w:proofErr w:type="spellEnd"/>
            <w:r w:rsidRPr="0043525B">
              <w:rPr>
                <w:rFonts w:ascii="Verdana" w:hAnsi="Verdana"/>
                <w:b/>
                <w:sz w:val="18"/>
                <w:szCs w:val="18"/>
              </w:rPr>
              <w:t xml:space="preserve"> and </w:t>
            </w: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fats</w:t>
            </w:r>
            <w:proofErr w:type="spellEnd"/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43525B" w:rsidP="00CC398F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Rapeseed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oil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is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standard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43525B" w:rsidP="00CC398F">
            <w:pPr>
              <w:rPr>
                <w:rFonts w:ascii="Verdana" w:hAnsi="Verdana"/>
                <w:b/>
                <w:sz w:val="18"/>
                <w:szCs w:val="18"/>
              </w:rPr>
            </w:pPr>
            <w:r w:rsidRPr="0043525B">
              <w:rPr>
                <w:rFonts w:ascii="Verdana" w:hAnsi="Verdana"/>
                <w:b/>
                <w:sz w:val="18"/>
                <w:szCs w:val="18"/>
              </w:rPr>
              <w:t>Drinks</w:t>
            </w:r>
          </w:p>
        </w:tc>
      </w:tr>
      <w:tr w:rsidR="00CC398F" w:rsidRPr="00CC398F" w:rsidTr="008F2198">
        <w:tc>
          <w:tcPr>
            <w:tcW w:w="9067" w:type="dxa"/>
            <w:shd w:val="clear" w:color="auto" w:fill="auto"/>
          </w:tcPr>
          <w:p w:rsidR="00CC398F" w:rsidRPr="00CC398F" w:rsidRDefault="0043525B" w:rsidP="00CC398F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 xml:space="preserve">7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drinking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mineral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water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available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daily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</w:tbl>
    <w:p w:rsidR="00CC398F" w:rsidRDefault="00CC39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:rsidR="00C178B6" w:rsidRPr="00685E49" w:rsidRDefault="0043525B" w:rsidP="00C178B6">
      <w:pPr>
        <w:rPr>
          <w:rFonts w:ascii="Verdana" w:hAnsi="Verdana"/>
          <w:i/>
          <w:sz w:val="18"/>
          <w:szCs w:val="18"/>
        </w:rPr>
      </w:pPr>
      <w:r w:rsidRPr="0043525B">
        <w:rPr>
          <w:rFonts w:ascii="Verdana" w:hAnsi="Verdana"/>
          <w:i/>
          <w:sz w:val="18"/>
          <w:szCs w:val="18"/>
        </w:rPr>
        <w:t xml:space="preserve">Table 3: Quality </w:t>
      </w:r>
      <w:proofErr w:type="spellStart"/>
      <w:r w:rsidRPr="0043525B">
        <w:rPr>
          <w:rFonts w:ascii="Verdana" w:hAnsi="Verdana"/>
          <w:i/>
          <w:sz w:val="18"/>
          <w:szCs w:val="18"/>
        </w:rPr>
        <w:t>area</w:t>
      </w:r>
      <w:proofErr w:type="spellEnd"/>
      <w:r w:rsidRPr="0043525B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Pr="0043525B">
        <w:rPr>
          <w:rFonts w:ascii="Verdana" w:hAnsi="Verdana"/>
          <w:i/>
          <w:sz w:val="18"/>
          <w:szCs w:val="18"/>
        </w:rPr>
        <w:t>food</w:t>
      </w:r>
      <w:proofErr w:type="spellEnd"/>
      <w:r w:rsidRPr="0043525B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Pr="0043525B">
        <w:rPr>
          <w:rFonts w:ascii="Verdana" w:hAnsi="Verdana"/>
          <w:i/>
          <w:sz w:val="18"/>
          <w:szCs w:val="18"/>
        </w:rPr>
        <w:t>selection</w:t>
      </w:r>
      <w:proofErr w:type="spellEnd"/>
      <w:r w:rsidRPr="0043525B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Pr="0043525B">
        <w:rPr>
          <w:rFonts w:ascii="Verdana" w:hAnsi="Verdana"/>
          <w:i/>
          <w:sz w:val="18"/>
          <w:szCs w:val="18"/>
        </w:rPr>
        <w:t>for</w:t>
      </w:r>
      <w:proofErr w:type="spellEnd"/>
      <w:r w:rsidRPr="0043525B">
        <w:rPr>
          <w:rFonts w:ascii="Verdana" w:hAnsi="Verdana"/>
          <w:i/>
          <w:sz w:val="18"/>
          <w:szCs w:val="18"/>
        </w:rPr>
        <w:t xml:space="preserve"> lunch (ovo-</w:t>
      </w:r>
      <w:proofErr w:type="spellStart"/>
      <w:r w:rsidRPr="0043525B">
        <w:rPr>
          <w:rFonts w:ascii="Verdana" w:hAnsi="Verdana"/>
          <w:i/>
          <w:sz w:val="18"/>
          <w:szCs w:val="18"/>
        </w:rPr>
        <w:t>lacto</w:t>
      </w:r>
      <w:proofErr w:type="spellEnd"/>
      <w:r w:rsidRPr="0043525B">
        <w:rPr>
          <w:rFonts w:ascii="Verdana" w:hAnsi="Verdana"/>
          <w:i/>
          <w:sz w:val="18"/>
          <w:szCs w:val="18"/>
        </w:rPr>
        <w:t>-</w:t>
      </w:r>
      <w:proofErr w:type="spellStart"/>
      <w:r w:rsidRPr="0043525B">
        <w:rPr>
          <w:rFonts w:ascii="Verdana" w:hAnsi="Verdana"/>
          <w:i/>
          <w:sz w:val="18"/>
          <w:szCs w:val="18"/>
        </w:rPr>
        <w:t>vegetarian</w:t>
      </w:r>
      <w:proofErr w:type="spellEnd"/>
      <w:r w:rsidRPr="0043525B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Pr="0043525B">
        <w:rPr>
          <w:rFonts w:ascii="Verdana" w:hAnsi="Verdana"/>
          <w:i/>
          <w:sz w:val="18"/>
          <w:szCs w:val="18"/>
        </w:rPr>
        <w:t>diet</w:t>
      </w:r>
      <w:proofErr w:type="spellEnd"/>
      <w:r w:rsidRPr="0043525B">
        <w:rPr>
          <w:rFonts w:ascii="Verdana" w:hAnsi="Verdana"/>
          <w:i/>
          <w:sz w:val="18"/>
          <w:szCs w:val="18"/>
        </w:rPr>
        <w:t xml:space="preserve">, 5 </w:t>
      </w:r>
      <w:proofErr w:type="spellStart"/>
      <w:r w:rsidRPr="0043525B">
        <w:rPr>
          <w:rFonts w:ascii="Verdana" w:hAnsi="Verdana"/>
          <w:i/>
          <w:sz w:val="18"/>
          <w:szCs w:val="18"/>
        </w:rPr>
        <w:t>days</w:t>
      </w:r>
      <w:proofErr w:type="spellEnd"/>
      <w:r w:rsidRPr="0043525B">
        <w:rPr>
          <w:rFonts w:ascii="Verdana" w:hAnsi="Verdana"/>
          <w:i/>
          <w:sz w:val="18"/>
          <w:szCs w:val="18"/>
        </w:rPr>
        <w:t>)</w:t>
      </w:r>
    </w:p>
    <w:tbl>
      <w:tblPr>
        <w:tblStyle w:val="Tabellenraster"/>
        <w:tblW w:w="90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7"/>
      </w:tblGrid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C178B6" w:rsidRDefault="0043525B" w:rsidP="00C178B6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Cereals</w:t>
            </w:r>
            <w:proofErr w:type="spellEnd"/>
            <w:r w:rsidRPr="0043525B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cereal</w:t>
            </w:r>
            <w:proofErr w:type="spellEnd"/>
            <w:r w:rsidRPr="0043525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products</w:t>
            </w:r>
            <w:proofErr w:type="spellEnd"/>
            <w:r w:rsidRPr="0043525B">
              <w:rPr>
                <w:rFonts w:ascii="Verdana" w:hAnsi="Verdana"/>
                <w:b/>
                <w:sz w:val="18"/>
                <w:szCs w:val="18"/>
              </w:rPr>
              <w:t xml:space="preserve"> and </w:t>
            </w: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potatoes</w:t>
            </w:r>
            <w:proofErr w:type="spellEnd"/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C178B6" w:rsidRDefault="0043525B" w:rsidP="00C178B6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 xml:space="preserve">5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cereals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cereal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products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potatoes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available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daily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C178B6" w:rsidRDefault="0043525B" w:rsidP="00C178B6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lastRenderedPageBreak/>
              <w:t>of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: at least 1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whole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grain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product</w:t>
            </w:r>
            <w:proofErr w:type="spellEnd"/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C178B6" w:rsidRDefault="0043525B" w:rsidP="00C178B6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: max. 1 time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potato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products</w:t>
            </w:r>
            <w:proofErr w:type="spellEnd"/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C178B6" w:rsidRDefault="0043525B" w:rsidP="00C178B6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Vegetables</w:t>
            </w:r>
            <w:proofErr w:type="spellEnd"/>
            <w:r w:rsidRPr="0043525B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pulses</w:t>
            </w:r>
            <w:proofErr w:type="spellEnd"/>
            <w:r w:rsidRPr="0043525B">
              <w:rPr>
                <w:rFonts w:ascii="Verdana" w:hAnsi="Verdana"/>
                <w:b/>
                <w:sz w:val="18"/>
                <w:szCs w:val="18"/>
              </w:rPr>
              <w:t xml:space="preserve"> and </w:t>
            </w: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salad</w:t>
            </w:r>
            <w:proofErr w:type="spellEnd"/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C178B6" w:rsidRDefault="0043525B" w:rsidP="00C178B6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 xml:space="preserve">5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vegetables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fresh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frozen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)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salad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available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daily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C178B6" w:rsidRDefault="0043525B" w:rsidP="00C178B6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: at least 2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raw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food</w:t>
            </w:r>
            <w:proofErr w:type="spellEnd"/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C178B6" w:rsidRDefault="0043525B" w:rsidP="00C178B6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: at least 2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legumes</w:t>
            </w:r>
            <w:proofErr w:type="spellEnd"/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F8635A" w:rsidRDefault="0043525B" w:rsidP="00C178B6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Fruits</w:t>
            </w:r>
            <w:proofErr w:type="spellEnd"/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C178B6" w:rsidRDefault="0043525B" w:rsidP="00C178B6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 xml:space="preserve">at least 2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fruit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fresh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frozen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without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added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sugar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C178B6" w:rsidRDefault="0043525B" w:rsidP="00C178B6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: at least 1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piece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fruit</w:t>
            </w:r>
            <w:proofErr w:type="spellEnd"/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F8635A" w:rsidRDefault="0043525B" w:rsidP="00C178B6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Nuts</w:t>
            </w:r>
            <w:proofErr w:type="spellEnd"/>
            <w:r w:rsidRPr="0043525B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seeds</w:t>
            </w:r>
            <w:proofErr w:type="spellEnd"/>
            <w:r w:rsidRPr="0043525B">
              <w:rPr>
                <w:rFonts w:ascii="Verdana" w:hAnsi="Verdana"/>
                <w:b/>
                <w:sz w:val="18"/>
                <w:szCs w:val="18"/>
              </w:rPr>
              <w:t xml:space="preserve"> and </w:t>
            </w: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oilseeds</w:t>
            </w:r>
            <w:proofErr w:type="spellEnd"/>
            <w:r w:rsidRPr="0043525B">
              <w:rPr>
                <w:rFonts w:ascii="Verdana" w:hAnsi="Verdana"/>
                <w:b/>
                <w:sz w:val="18"/>
                <w:szCs w:val="18"/>
              </w:rPr>
              <w:t xml:space="preserve"> (</w:t>
            </w: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unsalted</w:t>
            </w:r>
            <w:proofErr w:type="spellEnd"/>
            <w:r w:rsidRPr="0043525B"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C178B6" w:rsidRDefault="0043525B" w:rsidP="00C178B6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 xml:space="preserve">at least 1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nut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, seed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oilseed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unsalted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F8635A" w:rsidRDefault="0043525B" w:rsidP="00C178B6">
            <w:pPr>
              <w:rPr>
                <w:rFonts w:ascii="Verdana" w:hAnsi="Verdana"/>
                <w:b/>
                <w:sz w:val="18"/>
                <w:szCs w:val="18"/>
              </w:rPr>
            </w:pPr>
            <w:r w:rsidRPr="0043525B">
              <w:rPr>
                <w:rFonts w:ascii="Verdana" w:hAnsi="Verdana"/>
                <w:b/>
                <w:sz w:val="18"/>
                <w:szCs w:val="18"/>
              </w:rPr>
              <w:t xml:space="preserve">Milk and </w:t>
            </w: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dairy</w:t>
            </w:r>
            <w:proofErr w:type="spellEnd"/>
            <w:r w:rsidRPr="0043525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products</w:t>
            </w:r>
            <w:proofErr w:type="spellEnd"/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C178B6" w:rsidRDefault="0043525B" w:rsidP="00C178B6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 xml:space="preserve">at least 2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milk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dairy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products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based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on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the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following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qualities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C178B6" w:rsidRDefault="0043525B" w:rsidP="00C178B6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 xml:space="preserve">Milk,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natural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yogurt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, buttermilk,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soured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milk,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kefir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C178B6" w:rsidRDefault="0043525B" w:rsidP="00C178B6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 xml:space="preserve">max. 3.8 %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absolute (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without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sugar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and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sweeteners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C178B6" w:rsidRDefault="0043525B" w:rsidP="00C178B6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 xml:space="preserve">Quark: max. 5 %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absolute</w:t>
            </w:r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C178B6" w:rsidRDefault="0043525B" w:rsidP="00C178B6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>(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without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sugar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and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sweeteners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C178B6" w:rsidRDefault="0043525B" w:rsidP="00C178B6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 xml:space="preserve">Cheese: max. 30 %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absolute</w:t>
            </w:r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F8635A" w:rsidRDefault="0043525B" w:rsidP="00C178B6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Oils</w:t>
            </w:r>
            <w:proofErr w:type="spellEnd"/>
            <w:r>
              <w:rPr>
                <w:rFonts w:ascii="Verdana" w:hAnsi="Verdana"/>
                <w:b/>
                <w:sz w:val="18"/>
                <w:szCs w:val="18"/>
              </w:rPr>
              <w:t xml:space="preserve"> and </w:t>
            </w: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fats</w:t>
            </w:r>
            <w:proofErr w:type="spellEnd"/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C178B6" w:rsidRDefault="0043525B" w:rsidP="00C178B6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Rapeseed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oil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is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standard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F8635A" w:rsidRDefault="0043525B" w:rsidP="00C178B6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Drinks</w:t>
            </w:r>
          </w:p>
        </w:tc>
      </w:tr>
      <w:tr w:rsidR="00C178B6" w:rsidRPr="00C178B6" w:rsidTr="008F2198">
        <w:tc>
          <w:tcPr>
            <w:tcW w:w="9067" w:type="dxa"/>
            <w:shd w:val="clear" w:color="auto" w:fill="auto"/>
          </w:tcPr>
          <w:p w:rsidR="00C178B6" w:rsidRPr="00C178B6" w:rsidRDefault="0043525B" w:rsidP="00C178B6">
            <w:pPr>
              <w:rPr>
                <w:rFonts w:ascii="Verdana" w:hAnsi="Verdana"/>
                <w:sz w:val="18"/>
                <w:szCs w:val="18"/>
              </w:rPr>
            </w:pPr>
            <w:r w:rsidRPr="0043525B">
              <w:rPr>
                <w:rFonts w:ascii="Verdana" w:hAnsi="Verdana"/>
                <w:sz w:val="18"/>
                <w:szCs w:val="18"/>
              </w:rPr>
              <w:t xml:space="preserve">7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drinking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mineral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water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available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sz w:val="18"/>
                <w:szCs w:val="18"/>
              </w:rPr>
              <w:t>daily</w:t>
            </w:r>
            <w:proofErr w:type="spellEnd"/>
            <w:r w:rsidRPr="0043525B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</w:tbl>
    <w:p w:rsidR="00CC398F" w:rsidRDefault="00CC398F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:rsidR="00DD7A74" w:rsidRPr="00685E49" w:rsidRDefault="00AC0C46" w:rsidP="00DD7A74">
      <w:pPr>
        <w:rPr>
          <w:rFonts w:ascii="Verdana" w:hAnsi="Verdana"/>
          <w:i/>
          <w:sz w:val="18"/>
          <w:szCs w:val="18"/>
        </w:rPr>
      </w:pPr>
      <w:r w:rsidRPr="00AC0C46">
        <w:rPr>
          <w:rFonts w:ascii="Verdana" w:hAnsi="Verdana"/>
          <w:i/>
          <w:sz w:val="18"/>
          <w:szCs w:val="18"/>
        </w:rPr>
        <w:t xml:space="preserve">Table 4: Quality </w:t>
      </w:r>
      <w:proofErr w:type="spellStart"/>
      <w:r w:rsidRPr="00AC0C46">
        <w:rPr>
          <w:rFonts w:ascii="Verdana" w:hAnsi="Verdana"/>
          <w:i/>
          <w:sz w:val="18"/>
          <w:szCs w:val="18"/>
        </w:rPr>
        <w:t>area</w:t>
      </w:r>
      <w:proofErr w:type="spellEnd"/>
      <w:r w:rsidRPr="00AC0C46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Pr="00AC0C46">
        <w:rPr>
          <w:rFonts w:ascii="Verdana" w:hAnsi="Verdana"/>
          <w:i/>
          <w:sz w:val="18"/>
          <w:szCs w:val="18"/>
        </w:rPr>
        <w:t>food</w:t>
      </w:r>
      <w:proofErr w:type="spellEnd"/>
      <w:r w:rsidRPr="00AC0C46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Pr="00AC0C46">
        <w:rPr>
          <w:rFonts w:ascii="Verdana" w:hAnsi="Verdana"/>
          <w:i/>
          <w:sz w:val="18"/>
          <w:szCs w:val="18"/>
        </w:rPr>
        <w:t>selection</w:t>
      </w:r>
      <w:proofErr w:type="spellEnd"/>
      <w:r w:rsidRPr="00AC0C46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Pr="00AC0C46">
        <w:rPr>
          <w:rFonts w:ascii="Verdana" w:hAnsi="Verdana"/>
          <w:i/>
          <w:sz w:val="18"/>
          <w:szCs w:val="18"/>
        </w:rPr>
        <w:t>for</w:t>
      </w:r>
      <w:proofErr w:type="spellEnd"/>
      <w:r w:rsidRPr="00AC0C46">
        <w:rPr>
          <w:rFonts w:ascii="Verdana" w:hAnsi="Verdana"/>
          <w:i/>
          <w:sz w:val="18"/>
          <w:szCs w:val="18"/>
        </w:rPr>
        <w:t xml:space="preserve"> lunch (ovo-</w:t>
      </w:r>
      <w:proofErr w:type="spellStart"/>
      <w:r w:rsidRPr="00AC0C46">
        <w:rPr>
          <w:rFonts w:ascii="Verdana" w:hAnsi="Verdana"/>
          <w:i/>
          <w:sz w:val="18"/>
          <w:szCs w:val="18"/>
        </w:rPr>
        <w:t>lacto</w:t>
      </w:r>
      <w:proofErr w:type="spellEnd"/>
      <w:r w:rsidRPr="00AC0C46">
        <w:rPr>
          <w:rFonts w:ascii="Verdana" w:hAnsi="Verdana"/>
          <w:i/>
          <w:sz w:val="18"/>
          <w:szCs w:val="18"/>
        </w:rPr>
        <w:t>-</w:t>
      </w:r>
      <w:proofErr w:type="spellStart"/>
      <w:r w:rsidRPr="00AC0C46">
        <w:rPr>
          <w:rFonts w:ascii="Verdana" w:hAnsi="Verdana"/>
          <w:i/>
          <w:sz w:val="18"/>
          <w:szCs w:val="18"/>
        </w:rPr>
        <w:t>vegetarian</w:t>
      </w:r>
      <w:proofErr w:type="spellEnd"/>
      <w:r w:rsidRPr="00AC0C46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Pr="00AC0C46">
        <w:rPr>
          <w:rFonts w:ascii="Verdana" w:hAnsi="Verdana"/>
          <w:i/>
          <w:sz w:val="18"/>
          <w:szCs w:val="18"/>
        </w:rPr>
        <w:t>diet</w:t>
      </w:r>
      <w:proofErr w:type="spellEnd"/>
      <w:r w:rsidRPr="00AC0C46">
        <w:rPr>
          <w:rFonts w:ascii="Verdana" w:hAnsi="Verdana"/>
          <w:i/>
          <w:sz w:val="18"/>
          <w:szCs w:val="18"/>
        </w:rPr>
        <w:t xml:space="preserve">, 7 </w:t>
      </w:r>
      <w:proofErr w:type="spellStart"/>
      <w:r w:rsidRPr="00AC0C46">
        <w:rPr>
          <w:rFonts w:ascii="Verdana" w:hAnsi="Verdana"/>
          <w:i/>
          <w:sz w:val="18"/>
          <w:szCs w:val="18"/>
        </w:rPr>
        <w:t>days</w:t>
      </w:r>
      <w:proofErr w:type="spellEnd"/>
      <w:r w:rsidRPr="00AC0C46">
        <w:rPr>
          <w:rFonts w:ascii="Verdana" w:hAnsi="Verdana"/>
          <w:i/>
          <w:sz w:val="18"/>
          <w:szCs w:val="18"/>
        </w:rPr>
        <w:t>)</w:t>
      </w:r>
    </w:p>
    <w:tbl>
      <w:tblPr>
        <w:tblStyle w:val="Tabellenraster"/>
        <w:tblW w:w="90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7"/>
      </w:tblGrid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786E9E" w:rsidP="00552BE0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Cereals</w:t>
            </w:r>
            <w:proofErr w:type="spellEnd"/>
            <w:r w:rsidRPr="0043525B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cereal</w:t>
            </w:r>
            <w:proofErr w:type="spellEnd"/>
            <w:r w:rsidRPr="0043525B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products</w:t>
            </w:r>
            <w:proofErr w:type="spellEnd"/>
            <w:r w:rsidRPr="0043525B">
              <w:rPr>
                <w:rFonts w:ascii="Verdana" w:hAnsi="Verdana"/>
                <w:b/>
                <w:sz w:val="18"/>
                <w:szCs w:val="18"/>
              </w:rPr>
              <w:t xml:space="preserve"> and </w:t>
            </w:r>
            <w:proofErr w:type="spellStart"/>
            <w:r w:rsidRPr="0043525B">
              <w:rPr>
                <w:rFonts w:ascii="Verdana" w:hAnsi="Verdana"/>
                <w:b/>
                <w:sz w:val="18"/>
                <w:szCs w:val="18"/>
              </w:rPr>
              <w:t>potatoes</w:t>
            </w:r>
            <w:proofErr w:type="spellEnd"/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sz w:val="18"/>
                <w:szCs w:val="18"/>
              </w:rPr>
            </w:pPr>
            <w:r w:rsidRPr="00AC0C46">
              <w:rPr>
                <w:rFonts w:ascii="Verdana" w:hAnsi="Verdana"/>
                <w:sz w:val="18"/>
                <w:szCs w:val="18"/>
              </w:rPr>
              <w:t xml:space="preserve">7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cereals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cereal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products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potatoes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available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daily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: at least 1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whole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grain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product</w:t>
            </w:r>
            <w:proofErr w:type="spellEnd"/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: max. 2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potato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products</w:t>
            </w:r>
            <w:proofErr w:type="spellEnd"/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AC0C46">
              <w:rPr>
                <w:rFonts w:ascii="Verdana" w:hAnsi="Verdana"/>
                <w:b/>
                <w:sz w:val="18"/>
                <w:szCs w:val="18"/>
              </w:rPr>
              <w:t>Vegetables</w:t>
            </w:r>
            <w:proofErr w:type="spellEnd"/>
            <w:r w:rsidRPr="00AC0C46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Pr="00AC0C46">
              <w:rPr>
                <w:rFonts w:ascii="Verdana" w:hAnsi="Verdana"/>
                <w:b/>
                <w:sz w:val="18"/>
                <w:szCs w:val="18"/>
              </w:rPr>
              <w:t>pulses</w:t>
            </w:r>
            <w:proofErr w:type="spellEnd"/>
            <w:r w:rsidRPr="00AC0C46">
              <w:rPr>
                <w:rFonts w:ascii="Verdana" w:hAnsi="Verdana"/>
                <w:b/>
                <w:sz w:val="18"/>
                <w:szCs w:val="18"/>
              </w:rPr>
              <w:t xml:space="preserve"> and </w:t>
            </w:r>
            <w:proofErr w:type="spellStart"/>
            <w:r w:rsidRPr="00AC0C46">
              <w:rPr>
                <w:rFonts w:ascii="Verdana" w:hAnsi="Verdana"/>
                <w:b/>
                <w:sz w:val="18"/>
                <w:szCs w:val="18"/>
              </w:rPr>
              <w:t>salad</w:t>
            </w:r>
            <w:proofErr w:type="spellEnd"/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sz w:val="18"/>
                <w:szCs w:val="18"/>
              </w:rPr>
            </w:pPr>
            <w:r w:rsidRPr="00AC0C46">
              <w:rPr>
                <w:rFonts w:ascii="Verdana" w:hAnsi="Verdana"/>
                <w:sz w:val="18"/>
                <w:szCs w:val="18"/>
              </w:rPr>
              <w:t xml:space="preserve">7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vegetables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fresh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frozen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)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salad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available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daily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: at least 3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raw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food</w:t>
            </w:r>
            <w:proofErr w:type="spellEnd"/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: at least 2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legumes</w:t>
            </w:r>
            <w:proofErr w:type="spellEnd"/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Fruits</w:t>
            </w:r>
            <w:proofErr w:type="spellEnd"/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sz w:val="18"/>
                <w:szCs w:val="18"/>
              </w:rPr>
            </w:pPr>
            <w:r w:rsidRPr="00AC0C46">
              <w:rPr>
                <w:rFonts w:ascii="Verdana" w:hAnsi="Verdana"/>
                <w:sz w:val="18"/>
                <w:szCs w:val="18"/>
              </w:rPr>
              <w:t xml:space="preserve">at least 3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fruit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fresh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frozen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without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added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sugar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which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: at least 2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pieces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of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fruit</w:t>
            </w:r>
            <w:proofErr w:type="spellEnd"/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AC0C46">
              <w:rPr>
                <w:rFonts w:ascii="Verdana" w:hAnsi="Verdana"/>
                <w:b/>
                <w:sz w:val="18"/>
                <w:szCs w:val="18"/>
              </w:rPr>
              <w:t>Nuts</w:t>
            </w:r>
            <w:proofErr w:type="spellEnd"/>
            <w:r w:rsidRPr="00AC0C46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proofErr w:type="spellStart"/>
            <w:r w:rsidRPr="00AC0C46">
              <w:rPr>
                <w:rFonts w:ascii="Verdana" w:hAnsi="Verdana"/>
                <w:b/>
                <w:sz w:val="18"/>
                <w:szCs w:val="18"/>
              </w:rPr>
              <w:t>seeds</w:t>
            </w:r>
            <w:proofErr w:type="spellEnd"/>
            <w:r w:rsidRPr="00AC0C46">
              <w:rPr>
                <w:rFonts w:ascii="Verdana" w:hAnsi="Verdana"/>
                <w:b/>
                <w:sz w:val="18"/>
                <w:szCs w:val="18"/>
              </w:rPr>
              <w:t xml:space="preserve"> and </w:t>
            </w:r>
            <w:proofErr w:type="spellStart"/>
            <w:r w:rsidRPr="00AC0C46">
              <w:rPr>
                <w:rFonts w:ascii="Verdana" w:hAnsi="Verdana"/>
                <w:b/>
                <w:sz w:val="18"/>
                <w:szCs w:val="18"/>
              </w:rPr>
              <w:t>oilseeds</w:t>
            </w:r>
            <w:proofErr w:type="spellEnd"/>
            <w:r w:rsidRPr="00AC0C46">
              <w:rPr>
                <w:rFonts w:ascii="Verdana" w:hAnsi="Verdana"/>
                <w:b/>
                <w:sz w:val="18"/>
                <w:szCs w:val="18"/>
              </w:rPr>
              <w:t xml:space="preserve"> (</w:t>
            </w:r>
            <w:proofErr w:type="spellStart"/>
            <w:r w:rsidRPr="00AC0C46">
              <w:rPr>
                <w:rFonts w:ascii="Verdana" w:hAnsi="Verdana"/>
                <w:b/>
                <w:sz w:val="18"/>
                <w:szCs w:val="18"/>
              </w:rPr>
              <w:t>unsalted</w:t>
            </w:r>
            <w:proofErr w:type="spellEnd"/>
            <w:r w:rsidRPr="00AC0C46"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sz w:val="18"/>
                <w:szCs w:val="18"/>
              </w:rPr>
            </w:pPr>
            <w:r w:rsidRPr="00AC0C46">
              <w:rPr>
                <w:rFonts w:ascii="Verdana" w:hAnsi="Verdana"/>
                <w:sz w:val="18"/>
                <w:szCs w:val="18"/>
              </w:rPr>
              <w:t xml:space="preserve">at least 1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nut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, seed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oilseed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unsalted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B6A9C" w:rsidRDefault="00AC0C46" w:rsidP="00552BE0">
            <w:pPr>
              <w:rPr>
                <w:rFonts w:ascii="Verdana" w:hAnsi="Verdana"/>
                <w:b/>
                <w:sz w:val="18"/>
                <w:szCs w:val="18"/>
              </w:rPr>
            </w:pPr>
            <w:r w:rsidRPr="00AC0C46">
              <w:rPr>
                <w:rFonts w:ascii="Verdana" w:hAnsi="Verdana"/>
                <w:b/>
                <w:sz w:val="18"/>
                <w:szCs w:val="18"/>
              </w:rPr>
              <w:t xml:space="preserve">Milk and </w:t>
            </w:r>
            <w:proofErr w:type="spellStart"/>
            <w:r w:rsidRPr="00AC0C46">
              <w:rPr>
                <w:rFonts w:ascii="Verdana" w:hAnsi="Verdana"/>
                <w:b/>
                <w:sz w:val="18"/>
                <w:szCs w:val="18"/>
              </w:rPr>
              <w:t>dairy</w:t>
            </w:r>
            <w:proofErr w:type="spellEnd"/>
            <w:r w:rsidRPr="00AC0C4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b/>
                <w:sz w:val="18"/>
                <w:szCs w:val="18"/>
              </w:rPr>
              <w:t>products</w:t>
            </w:r>
            <w:proofErr w:type="spellEnd"/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sz w:val="18"/>
                <w:szCs w:val="18"/>
              </w:rPr>
            </w:pPr>
            <w:r w:rsidRPr="00AC0C46">
              <w:rPr>
                <w:rFonts w:ascii="Verdana" w:hAnsi="Verdana"/>
                <w:sz w:val="18"/>
                <w:szCs w:val="18"/>
              </w:rPr>
              <w:t xml:space="preserve">at least 3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milk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dairy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products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based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on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the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following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qualities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sz w:val="18"/>
                <w:szCs w:val="18"/>
              </w:rPr>
            </w:pPr>
            <w:r w:rsidRPr="00AC0C46">
              <w:rPr>
                <w:rFonts w:ascii="Verdana" w:hAnsi="Verdana"/>
                <w:sz w:val="18"/>
                <w:szCs w:val="18"/>
              </w:rPr>
              <w:t xml:space="preserve">Milk,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natural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yogurt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, buttermilk,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soured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milk,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kefir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>:</w:t>
            </w:r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sz w:val="18"/>
                <w:szCs w:val="18"/>
              </w:rPr>
            </w:pPr>
            <w:r w:rsidRPr="00AC0C46">
              <w:rPr>
                <w:rFonts w:ascii="Verdana" w:hAnsi="Verdana"/>
                <w:sz w:val="18"/>
                <w:szCs w:val="18"/>
              </w:rPr>
              <w:t xml:space="preserve">max. 3.8 %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absolute (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without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sugar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and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sweeteners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sz w:val="18"/>
                <w:szCs w:val="18"/>
              </w:rPr>
            </w:pPr>
            <w:r w:rsidRPr="00AC0C46">
              <w:rPr>
                <w:rFonts w:ascii="Verdana" w:hAnsi="Verdana"/>
                <w:sz w:val="18"/>
                <w:szCs w:val="18"/>
              </w:rPr>
              <w:t xml:space="preserve">Quark: max. 5 %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absolute</w:t>
            </w:r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sz w:val="18"/>
                <w:szCs w:val="18"/>
              </w:rPr>
            </w:pPr>
            <w:r w:rsidRPr="00AC0C46">
              <w:rPr>
                <w:rFonts w:ascii="Verdana" w:hAnsi="Verdana"/>
                <w:sz w:val="18"/>
                <w:szCs w:val="18"/>
              </w:rPr>
              <w:t>(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each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without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sugar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and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sweeteners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sz w:val="18"/>
                <w:szCs w:val="18"/>
              </w:rPr>
            </w:pPr>
            <w:r w:rsidRPr="00AC0C46">
              <w:rPr>
                <w:rFonts w:ascii="Verdana" w:hAnsi="Verdana"/>
                <w:sz w:val="18"/>
                <w:szCs w:val="18"/>
              </w:rPr>
              <w:t xml:space="preserve">Cheese: max. 30 %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absolute</w:t>
            </w:r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AC0C46">
              <w:rPr>
                <w:rFonts w:ascii="Verdana" w:hAnsi="Verdana"/>
                <w:b/>
                <w:sz w:val="18"/>
                <w:szCs w:val="18"/>
              </w:rPr>
              <w:t>Oils</w:t>
            </w:r>
            <w:proofErr w:type="spellEnd"/>
            <w:r w:rsidRPr="00AC0C46">
              <w:rPr>
                <w:rFonts w:ascii="Verdana" w:hAnsi="Verdana"/>
                <w:b/>
                <w:sz w:val="18"/>
                <w:szCs w:val="18"/>
              </w:rPr>
              <w:t xml:space="preserve"> and </w:t>
            </w:r>
            <w:proofErr w:type="spellStart"/>
            <w:r w:rsidRPr="00AC0C46">
              <w:rPr>
                <w:rFonts w:ascii="Verdana" w:hAnsi="Verdana"/>
                <w:b/>
                <w:sz w:val="18"/>
                <w:szCs w:val="18"/>
              </w:rPr>
              <w:t>fats</w:t>
            </w:r>
            <w:proofErr w:type="spellEnd"/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Rapeseed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oil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is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standard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fat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Drinks</w:t>
            </w:r>
          </w:p>
        </w:tc>
      </w:tr>
      <w:tr w:rsidR="00552BE0" w:rsidRPr="00552BE0" w:rsidTr="008F2198">
        <w:tc>
          <w:tcPr>
            <w:tcW w:w="9067" w:type="dxa"/>
            <w:shd w:val="clear" w:color="auto" w:fill="auto"/>
          </w:tcPr>
          <w:p w:rsidR="00552BE0" w:rsidRPr="00552BE0" w:rsidRDefault="00AC0C46" w:rsidP="00552BE0">
            <w:pPr>
              <w:rPr>
                <w:rFonts w:ascii="Verdana" w:hAnsi="Verdana"/>
                <w:sz w:val="18"/>
                <w:szCs w:val="18"/>
              </w:rPr>
            </w:pPr>
            <w:r w:rsidRPr="00AC0C46">
              <w:rPr>
                <w:rFonts w:ascii="Verdana" w:hAnsi="Verdana"/>
                <w:sz w:val="18"/>
                <w:szCs w:val="18"/>
              </w:rPr>
              <w:lastRenderedPageBreak/>
              <w:t xml:space="preserve">7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times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drinking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or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mineral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water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(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available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/>
                <w:sz w:val="18"/>
                <w:szCs w:val="18"/>
              </w:rPr>
              <w:t>daily</w:t>
            </w:r>
            <w:proofErr w:type="spellEnd"/>
            <w:r w:rsidRPr="00AC0C46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</w:tbl>
    <w:p w:rsidR="00C178B6" w:rsidRDefault="00C178B6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:rsidR="00C178B6" w:rsidRDefault="00C178B6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:rsidR="00E43E9B" w:rsidRDefault="00E43E9B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:rsidR="00E43E9B" w:rsidRDefault="00E43E9B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tbl>
      <w:tblPr>
        <w:tblW w:w="9039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11"/>
        <w:gridCol w:w="8728"/>
      </w:tblGrid>
      <w:tr w:rsidR="00CB1FF2" w:rsidRPr="00E73FB1" w:rsidTr="008F2198"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</w:tcPr>
          <w:p w:rsidR="00CB1FF2" w:rsidRPr="00360FCA" w:rsidRDefault="00CB1FF2" w:rsidP="008F219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AC0C46">
              <w:rPr>
                <w:rFonts w:ascii="Verdana" w:hAnsi="Verdana" w:cs="Arial"/>
                <w:sz w:val="18"/>
                <w:szCs w:val="18"/>
              </w:rPr>
            </w:r>
            <w:r w:rsidR="00AC0C4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8728" w:type="dxa"/>
            <w:tcBorders>
              <w:left w:val="single" w:sz="4" w:space="0" w:color="auto"/>
            </w:tcBorders>
          </w:tcPr>
          <w:p w:rsidR="00CB1FF2" w:rsidRPr="00CB1FF2" w:rsidRDefault="00AC0C46" w:rsidP="008F219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AC0C46">
              <w:rPr>
                <w:rFonts w:ascii="Verdana" w:hAnsi="Verdana" w:cs="Arial"/>
                <w:sz w:val="18"/>
                <w:szCs w:val="18"/>
              </w:rPr>
              <w:t>Attached</w:t>
            </w:r>
            <w:proofErr w:type="spellEnd"/>
            <w:r w:rsidRPr="00AC0C46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 w:cs="Arial"/>
                <w:sz w:val="18"/>
                <w:szCs w:val="18"/>
              </w:rPr>
              <w:t>is</w:t>
            </w:r>
            <w:proofErr w:type="spellEnd"/>
            <w:r w:rsidRPr="00AC0C46">
              <w:rPr>
                <w:rFonts w:ascii="Verdana" w:hAnsi="Verdana" w:cs="Arial"/>
                <w:sz w:val="18"/>
                <w:szCs w:val="18"/>
              </w:rPr>
              <w:t xml:space="preserve"> a </w:t>
            </w:r>
            <w:proofErr w:type="spellStart"/>
            <w:r w:rsidRPr="00AC0C46">
              <w:rPr>
                <w:rFonts w:ascii="Verdana" w:hAnsi="Verdana" w:cs="Arial"/>
                <w:sz w:val="18"/>
                <w:szCs w:val="18"/>
              </w:rPr>
              <w:t>four-week</w:t>
            </w:r>
            <w:proofErr w:type="spellEnd"/>
            <w:r w:rsidRPr="00AC0C46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 w:cs="Arial"/>
                <w:sz w:val="18"/>
                <w:szCs w:val="18"/>
              </w:rPr>
              <w:t>meal</w:t>
            </w:r>
            <w:proofErr w:type="spellEnd"/>
            <w:r w:rsidRPr="00AC0C46">
              <w:rPr>
                <w:rFonts w:ascii="Verdana" w:hAnsi="Verdana" w:cs="Arial"/>
                <w:sz w:val="18"/>
                <w:szCs w:val="18"/>
              </w:rPr>
              <w:t xml:space="preserve"> plan </w:t>
            </w:r>
            <w:proofErr w:type="spellStart"/>
            <w:r w:rsidRPr="00AC0C46">
              <w:rPr>
                <w:rFonts w:ascii="Verdana" w:hAnsi="Verdana" w:cs="Arial"/>
                <w:sz w:val="18"/>
                <w:szCs w:val="18"/>
              </w:rPr>
              <w:t>with</w:t>
            </w:r>
            <w:proofErr w:type="spellEnd"/>
            <w:r w:rsidRPr="00AC0C46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 w:cs="Arial"/>
                <w:sz w:val="18"/>
                <w:szCs w:val="18"/>
              </w:rPr>
              <w:t>the</w:t>
            </w:r>
            <w:proofErr w:type="spellEnd"/>
            <w:r w:rsidRPr="00AC0C46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 w:cs="Arial"/>
                <w:sz w:val="18"/>
                <w:szCs w:val="18"/>
              </w:rPr>
              <w:t>corresponding</w:t>
            </w:r>
            <w:proofErr w:type="spellEnd"/>
            <w:r w:rsidRPr="00AC0C46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AC0C46">
              <w:rPr>
                <w:rFonts w:ascii="Verdana" w:hAnsi="Verdana" w:cs="Arial"/>
                <w:sz w:val="18"/>
                <w:szCs w:val="18"/>
              </w:rPr>
              <w:t>recipes</w:t>
            </w:r>
            <w:proofErr w:type="spellEnd"/>
            <w:r w:rsidRPr="00AC0C46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</w:tr>
    </w:tbl>
    <w:p w:rsidR="00E43E9B" w:rsidRDefault="00E43E9B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:rsidR="00E43E9B" w:rsidRDefault="00E43E9B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:rsidR="00CB1FF2" w:rsidRDefault="00CB1FF2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:rsidR="00CB1FF2" w:rsidRDefault="00CB1FF2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:rsidR="00E43E9B" w:rsidRDefault="00E43E9B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:rsidR="00E43E9B" w:rsidRDefault="00E43E9B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:rsidR="00067B81" w:rsidRPr="00B0612F" w:rsidRDefault="00AC0C46" w:rsidP="00067B81">
      <w:pPr>
        <w:rPr>
          <w:rFonts w:ascii="Verdana" w:hAnsi="Verdana" w:cs="Arial"/>
          <w:b/>
          <w:sz w:val="18"/>
          <w:szCs w:val="18"/>
        </w:rPr>
      </w:pPr>
      <w:proofErr w:type="spellStart"/>
      <w:r w:rsidRPr="00AC0C46">
        <w:rPr>
          <w:rFonts w:ascii="Verdana" w:hAnsi="Verdana" w:cs="Arial"/>
          <w:b/>
          <w:sz w:val="18"/>
          <w:szCs w:val="18"/>
        </w:rPr>
        <w:t>If</w:t>
      </w:r>
      <w:proofErr w:type="spellEnd"/>
      <w:r w:rsidRPr="00AC0C46">
        <w:rPr>
          <w:rFonts w:ascii="Verdana" w:hAnsi="Verdana" w:cs="Arial"/>
          <w:b/>
          <w:sz w:val="18"/>
          <w:szCs w:val="18"/>
        </w:rPr>
        <w:t xml:space="preserve"> </w:t>
      </w:r>
      <w:proofErr w:type="spellStart"/>
      <w:r w:rsidRPr="00AC0C46">
        <w:rPr>
          <w:rFonts w:ascii="Verdana" w:hAnsi="Verdana" w:cs="Arial"/>
          <w:b/>
          <w:sz w:val="18"/>
          <w:szCs w:val="18"/>
        </w:rPr>
        <w:t>you</w:t>
      </w:r>
      <w:proofErr w:type="spellEnd"/>
      <w:r w:rsidRPr="00AC0C46">
        <w:rPr>
          <w:rFonts w:ascii="Verdana" w:hAnsi="Verdana" w:cs="Arial"/>
          <w:b/>
          <w:sz w:val="18"/>
          <w:szCs w:val="18"/>
        </w:rPr>
        <w:t xml:space="preserve"> </w:t>
      </w:r>
      <w:proofErr w:type="spellStart"/>
      <w:r w:rsidRPr="00AC0C46">
        <w:rPr>
          <w:rFonts w:ascii="Verdana" w:hAnsi="Verdana" w:cs="Arial"/>
          <w:b/>
          <w:sz w:val="18"/>
          <w:szCs w:val="18"/>
        </w:rPr>
        <w:t>have</w:t>
      </w:r>
      <w:proofErr w:type="spellEnd"/>
      <w:r w:rsidRPr="00AC0C46">
        <w:rPr>
          <w:rFonts w:ascii="Verdana" w:hAnsi="Verdana" w:cs="Arial"/>
          <w:b/>
          <w:sz w:val="18"/>
          <w:szCs w:val="18"/>
        </w:rPr>
        <w:t xml:space="preserve"> different </w:t>
      </w:r>
      <w:proofErr w:type="spellStart"/>
      <w:r w:rsidRPr="00AC0C46">
        <w:rPr>
          <w:rFonts w:ascii="Verdana" w:hAnsi="Verdana" w:cs="Arial"/>
          <w:b/>
          <w:sz w:val="18"/>
          <w:szCs w:val="18"/>
        </w:rPr>
        <w:t>comments</w:t>
      </w:r>
      <w:proofErr w:type="spellEnd"/>
      <w:r w:rsidRPr="00AC0C46">
        <w:rPr>
          <w:rFonts w:ascii="Verdana" w:hAnsi="Verdana" w:cs="Arial"/>
          <w:b/>
          <w:sz w:val="18"/>
          <w:szCs w:val="18"/>
        </w:rPr>
        <w:t xml:space="preserve"> on a </w:t>
      </w:r>
      <w:proofErr w:type="spellStart"/>
      <w:r w:rsidRPr="00AC0C46">
        <w:rPr>
          <w:rFonts w:ascii="Verdana" w:hAnsi="Verdana" w:cs="Arial"/>
          <w:b/>
          <w:sz w:val="18"/>
          <w:szCs w:val="18"/>
        </w:rPr>
        <w:t>criterion</w:t>
      </w:r>
      <w:proofErr w:type="spellEnd"/>
      <w:r w:rsidRPr="00AC0C46">
        <w:rPr>
          <w:rFonts w:ascii="Verdana" w:hAnsi="Verdana" w:cs="Arial"/>
          <w:b/>
          <w:sz w:val="18"/>
          <w:szCs w:val="18"/>
        </w:rPr>
        <w:t xml:space="preserve">, </w:t>
      </w:r>
      <w:proofErr w:type="spellStart"/>
      <w:r w:rsidRPr="00AC0C46">
        <w:rPr>
          <w:rFonts w:ascii="Verdana" w:hAnsi="Verdana" w:cs="Arial"/>
          <w:b/>
          <w:sz w:val="18"/>
          <w:szCs w:val="18"/>
        </w:rPr>
        <w:t>please</w:t>
      </w:r>
      <w:proofErr w:type="spellEnd"/>
      <w:r w:rsidRPr="00AC0C46">
        <w:rPr>
          <w:rFonts w:ascii="Verdana" w:hAnsi="Verdana" w:cs="Arial"/>
          <w:b/>
          <w:sz w:val="18"/>
          <w:szCs w:val="18"/>
        </w:rPr>
        <w:t xml:space="preserve"> </w:t>
      </w:r>
      <w:proofErr w:type="spellStart"/>
      <w:r w:rsidRPr="00AC0C46">
        <w:rPr>
          <w:rFonts w:ascii="Verdana" w:hAnsi="Verdana" w:cs="Arial"/>
          <w:b/>
          <w:sz w:val="18"/>
          <w:szCs w:val="18"/>
        </w:rPr>
        <w:t>enter</w:t>
      </w:r>
      <w:proofErr w:type="spellEnd"/>
      <w:r w:rsidRPr="00AC0C46">
        <w:rPr>
          <w:rFonts w:ascii="Verdana" w:hAnsi="Verdana" w:cs="Arial"/>
          <w:b/>
          <w:sz w:val="18"/>
          <w:szCs w:val="18"/>
        </w:rPr>
        <w:t xml:space="preserve"> </w:t>
      </w:r>
      <w:proofErr w:type="spellStart"/>
      <w:r w:rsidRPr="00AC0C46">
        <w:rPr>
          <w:rFonts w:ascii="Verdana" w:hAnsi="Verdana" w:cs="Arial"/>
          <w:b/>
          <w:sz w:val="18"/>
          <w:szCs w:val="18"/>
        </w:rPr>
        <w:t>them</w:t>
      </w:r>
      <w:proofErr w:type="spellEnd"/>
      <w:r w:rsidRPr="00AC0C46">
        <w:rPr>
          <w:rFonts w:ascii="Verdana" w:hAnsi="Verdana" w:cs="Arial"/>
          <w:b/>
          <w:sz w:val="18"/>
          <w:szCs w:val="18"/>
        </w:rPr>
        <w:t xml:space="preserve"> </w:t>
      </w:r>
      <w:proofErr w:type="spellStart"/>
      <w:r w:rsidRPr="00AC0C46">
        <w:rPr>
          <w:rFonts w:ascii="Verdana" w:hAnsi="Verdana" w:cs="Arial"/>
          <w:b/>
          <w:sz w:val="18"/>
          <w:szCs w:val="18"/>
        </w:rPr>
        <w:t>here</w:t>
      </w:r>
      <w:proofErr w:type="spellEnd"/>
      <w:r w:rsidRPr="00AC0C46">
        <w:rPr>
          <w:rFonts w:ascii="Verdana" w:hAnsi="Verdana" w:cs="Arial"/>
          <w:b/>
          <w:sz w:val="18"/>
          <w:szCs w:val="18"/>
        </w:rPr>
        <w:t>: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2"/>
      </w:tblGrid>
      <w:tr w:rsidR="00067B81" w:rsidRPr="00E9079A" w:rsidTr="00DA7C81">
        <w:trPr>
          <w:trHeight w:hRule="exact" w:val="1908"/>
        </w:trPr>
        <w:tc>
          <w:tcPr>
            <w:tcW w:w="9062" w:type="dxa"/>
          </w:tcPr>
          <w:p w:rsidR="00067B81" w:rsidRPr="00E9079A" w:rsidRDefault="00067B81" w:rsidP="000C62FB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" w:name="Text17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3"/>
          </w:p>
          <w:p w:rsidR="00067B81" w:rsidRPr="00E9079A" w:rsidRDefault="00067B81" w:rsidP="000C62FB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067B81" w:rsidRPr="00E9079A" w:rsidRDefault="00067B81" w:rsidP="00067B81">
      <w:pPr>
        <w:rPr>
          <w:rFonts w:ascii="Verdana" w:hAnsi="Verdana"/>
          <w:b/>
          <w:sz w:val="18"/>
          <w:szCs w:val="18"/>
          <w:u w:val="single"/>
        </w:rPr>
      </w:pPr>
    </w:p>
    <w:p w:rsidR="00067B81" w:rsidRPr="00E9079A" w:rsidRDefault="00067B81" w:rsidP="00067B81">
      <w:pPr>
        <w:rPr>
          <w:rFonts w:ascii="Verdana" w:hAnsi="Verdana"/>
          <w:b/>
          <w:sz w:val="18"/>
          <w:szCs w:val="18"/>
          <w:u w:val="single"/>
        </w:rPr>
      </w:pPr>
    </w:p>
    <w:p w:rsidR="00067B81" w:rsidRPr="0021270C" w:rsidRDefault="00067B81" w:rsidP="0021270C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8744EE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"/>
        <w:tblW w:w="9015" w:type="dxa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264"/>
      </w:tblGrid>
      <w:tr w:rsidR="008744EE" w:rsidRPr="00E9079A" w:rsidTr="00AC0C46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8744EE" w:rsidRPr="00E9079A" w:rsidRDefault="0043525B" w:rsidP="00EF678B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Place</w:t>
            </w:r>
            <w:r w:rsidR="008744EE" w:rsidRPr="00E9079A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8744EE" w:rsidRPr="00E9079A" w:rsidRDefault="008744EE" w:rsidP="00EF678B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8744EE" w:rsidRPr="00E9079A" w:rsidRDefault="008744EE" w:rsidP="00EF678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sdt>
          <w:sdtPr>
            <w:rPr>
              <w:rFonts w:ascii="Verdana" w:hAnsi="Verdana"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264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bottom"/>
              </w:tcPr>
              <w:p w:rsidR="008744EE" w:rsidRPr="00E9079A" w:rsidRDefault="008744EE" w:rsidP="00EF678B">
                <w:pPr>
                  <w:rPr>
                    <w:rFonts w:ascii="Verdana" w:hAnsi="Verdana" w:cs="Arial"/>
                    <w:b/>
                    <w:sz w:val="18"/>
                    <w:szCs w:val="18"/>
                  </w:rPr>
                </w:pPr>
                <w:r w:rsidRPr="00E9079A">
                  <w:rPr>
                    <w:rFonts w:ascii="Verdana" w:hAnsi="Verdana"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5F057040" wp14:editId="6EB023C9">
                      <wp:extent cx="1466850" cy="1290988"/>
                      <wp:effectExtent l="0" t="0" r="0" b="4445"/>
                      <wp:docPr id="2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12392" cy="1331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744EE" w:rsidRPr="00E9079A" w:rsidTr="00AC0C46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44EE" w:rsidRPr="00E9079A" w:rsidRDefault="008744EE" w:rsidP="00EF678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744EE" w:rsidRPr="00E9079A" w:rsidRDefault="008744EE" w:rsidP="00EF678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8744EE" w:rsidRPr="00E9079A" w:rsidRDefault="008744EE" w:rsidP="00EF678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right w:val="single" w:sz="4" w:space="0" w:color="auto"/>
            </w:tcBorders>
            <w:vAlign w:val="center"/>
          </w:tcPr>
          <w:p w:rsidR="008744EE" w:rsidRPr="00E9079A" w:rsidRDefault="008744EE" w:rsidP="00EF678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8744EE" w:rsidRPr="00E9079A" w:rsidTr="00AC0C46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744EE" w:rsidRPr="00E9079A" w:rsidRDefault="008744EE" w:rsidP="00EF678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E9079A">
              <w:rPr>
                <w:rFonts w:ascii="Verdana" w:hAnsi="Verdana" w:cs="Arial"/>
                <w:b/>
                <w:sz w:val="18"/>
                <w:szCs w:val="18"/>
              </w:rPr>
              <w:t>Dat</w:t>
            </w:r>
            <w:r w:rsidR="0043525B">
              <w:rPr>
                <w:rFonts w:ascii="Verdana" w:hAnsi="Verdana" w:cs="Arial"/>
                <w:b/>
                <w:sz w:val="18"/>
                <w:szCs w:val="18"/>
              </w:rPr>
              <w:t>e</w:t>
            </w:r>
            <w:r w:rsidRPr="00E9079A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4EE" w:rsidRPr="00E9079A" w:rsidRDefault="008744EE" w:rsidP="00EF678B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" w:name="Text19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</w:tcBorders>
          </w:tcPr>
          <w:p w:rsidR="008744EE" w:rsidRPr="00E9079A" w:rsidRDefault="008744EE" w:rsidP="00EF678B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right w:val="single" w:sz="4" w:space="0" w:color="auto"/>
            </w:tcBorders>
            <w:vAlign w:val="center"/>
          </w:tcPr>
          <w:p w:rsidR="008744EE" w:rsidRPr="00E9079A" w:rsidRDefault="008744EE" w:rsidP="00EF678B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8744EE" w:rsidRPr="00E9079A" w:rsidTr="00AC0C46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44EE" w:rsidRPr="00E9079A" w:rsidRDefault="008744EE" w:rsidP="00EF678B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744EE" w:rsidRPr="00E9079A" w:rsidRDefault="008744EE" w:rsidP="00EF678B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8744EE" w:rsidRPr="00E9079A" w:rsidRDefault="008744EE" w:rsidP="00EF678B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44EE" w:rsidRPr="00E9079A" w:rsidRDefault="008744EE" w:rsidP="00EF678B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8744EE" w:rsidRPr="00AC0C46" w:rsidRDefault="00AC0C46" w:rsidP="008744EE">
      <w:pPr>
        <w:overflowPunct/>
        <w:autoSpaceDE/>
        <w:autoSpaceDN/>
        <w:adjustRightInd/>
        <w:jc w:val="right"/>
        <w:textAlignment w:val="auto"/>
        <w:rPr>
          <w:rFonts w:ascii="Verdana" w:hAnsi="Verdana" w:cs="Arial"/>
          <w:b/>
          <w:sz w:val="18"/>
          <w:szCs w:val="18"/>
        </w:rPr>
      </w:pPr>
      <w:proofErr w:type="spellStart"/>
      <w:r w:rsidRPr="00AC0C46">
        <w:rPr>
          <w:rFonts w:ascii="Verdana" w:hAnsi="Verdana" w:cs="Arial"/>
          <w:b/>
          <w:sz w:val="18"/>
          <w:szCs w:val="18"/>
        </w:rPr>
        <w:t>Le</w:t>
      </w:r>
      <w:bookmarkStart w:id="6" w:name="_GoBack"/>
      <w:bookmarkEnd w:id="6"/>
      <w:r w:rsidRPr="00AC0C46">
        <w:rPr>
          <w:rFonts w:ascii="Verdana" w:hAnsi="Verdana" w:cs="Arial"/>
          <w:b/>
          <w:sz w:val="18"/>
          <w:szCs w:val="18"/>
        </w:rPr>
        <w:t>gally</w:t>
      </w:r>
      <w:proofErr w:type="spellEnd"/>
      <w:r w:rsidRPr="00AC0C46">
        <w:rPr>
          <w:rFonts w:ascii="Verdana" w:hAnsi="Verdana" w:cs="Arial"/>
          <w:b/>
          <w:sz w:val="18"/>
          <w:szCs w:val="18"/>
        </w:rPr>
        <w:t xml:space="preserve"> </w:t>
      </w:r>
      <w:proofErr w:type="spellStart"/>
      <w:r w:rsidRPr="00AC0C46">
        <w:rPr>
          <w:rFonts w:ascii="Verdana" w:hAnsi="Verdana" w:cs="Arial"/>
          <w:b/>
          <w:sz w:val="18"/>
          <w:szCs w:val="18"/>
        </w:rPr>
        <w:t>binding</w:t>
      </w:r>
      <w:proofErr w:type="spellEnd"/>
      <w:r w:rsidRPr="00AC0C46">
        <w:rPr>
          <w:rFonts w:ascii="Verdana" w:hAnsi="Verdana" w:cs="Arial"/>
          <w:b/>
          <w:sz w:val="18"/>
          <w:szCs w:val="18"/>
        </w:rPr>
        <w:t xml:space="preserve"> </w:t>
      </w:r>
      <w:proofErr w:type="spellStart"/>
      <w:r w:rsidRPr="00AC0C46">
        <w:rPr>
          <w:rFonts w:ascii="Verdana" w:hAnsi="Verdana" w:cs="Arial"/>
          <w:b/>
          <w:sz w:val="18"/>
          <w:szCs w:val="18"/>
        </w:rPr>
        <w:t>signature</w:t>
      </w:r>
      <w:proofErr w:type="spellEnd"/>
      <w:r w:rsidRPr="00AC0C46">
        <w:rPr>
          <w:rFonts w:ascii="Verdana" w:hAnsi="Verdana" w:cs="Arial"/>
          <w:b/>
          <w:sz w:val="18"/>
          <w:szCs w:val="18"/>
        </w:rPr>
        <w:t xml:space="preserve"> / </w:t>
      </w:r>
      <w:proofErr w:type="spellStart"/>
      <w:r w:rsidRPr="00AC0C46">
        <w:rPr>
          <w:rFonts w:ascii="Verdana" w:hAnsi="Verdana" w:cs="Arial"/>
          <w:b/>
          <w:sz w:val="18"/>
          <w:szCs w:val="18"/>
        </w:rPr>
        <w:t>company</w:t>
      </w:r>
      <w:proofErr w:type="spellEnd"/>
      <w:r w:rsidRPr="00AC0C46">
        <w:rPr>
          <w:rFonts w:ascii="Verdana" w:hAnsi="Verdana" w:cs="Arial"/>
          <w:b/>
          <w:sz w:val="18"/>
          <w:szCs w:val="18"/>
        </w:rPr>
        <w:t xml:space="preserve"> </w:t>
      </w:r>
      <w:proofErr w:type="spellStart"/>
      <w:r w:rsidRPr="00AC0C46">
        <w:rPr>
          <w:rFonts w:ascii="Verdana" w:hAnsi="Verdana" w:cs="Arial"/>
          <w:b/>
          <w:sz w:val="18"/>
          <w:szCs w:val="18"/>
        </w:rPr>
        <w:t>stamp</w:t>
      </w:r>
      <w:proofErr w:type="spellEnd"/>
    </w:p>
    <w:sectPr w:rsidR="008744EE" w:rsidRPr="00AC0C46" w:rsidSect="00A7342F">
      <w:headerReference w:type="default" r:id="rId9"/>
      <w:footerReference w:type="default" r:id="rId10"/>
      <w:pgSz w:w="11907" w:h="16840" w:code="9"/>
      <w:pgMar w:top="1799" w:right="1134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F86" w:rsidRDefault="000C3F86">
      <w:r>
        <w:separator/>
      </w:r>
    </w:p>
  </w:endnote>
  <w:endnote w:type="continuationSeparator" w:id="0">
    <w:p w:rsidR="000C3F86" w:rsidRDefault="000C3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F86" w:rsidRPr="0064765E" w:rsidRDefault="000C3F86">
    <w:pPr>
      <w:pStyle w:val="Fuzeile"/>
      <w:rPr>
        <w:rFonts w:ascii="Verdana" w:hAnsi="Verdana" w:cs="Arial"/>
      </w:rPr>
    </w:pPr>
    <w:r w:rsidRPr="0064765E">
      <w:rPr>
        <w:rFonts w:ascii="Verdana" w:hAnsi="Verdana" w:cs="Arial"/>
      </w:rPr>
      <w:t>An</w:t>
    </w:r>
    <w:r w:rsidR="002321A2">
      <w:rPr>
        <w:rFonts w:ascii="Verdana" w:hAnsi="Verdana" w:cs="Arial"/>
      </w:rPr>
      <w:t>nex</w:t>
    </w:r>
    <w:r w:rsidRPr="0064765E">
      <w:rPr>
        <w:rFonts w:ascii="Verdana" w:hAnsi="Verdana" w:cs="Arial"/>
      </w:rPr>
      <w:t xml:space="preserve"> </w:t>
    </w:r>
    <w:r w:rsidR="006D5748">
      <w:rPr>
        <w:rFonts w:ascii="Verdana" w:hAnsi="Verdana" w:cs="Arial"/>
      </w:rPr>
      <w:t>3</w:t>
    </w:r>
    <w:r w:rsidRPr="0064765E">
      <w:rPr>
        <w:rFonts w:ascii="Verdana" w:hAnsi="Verdana" w:cs="Arial"/>
      </w:rPr>
      <w:t xml:space="preserve"> </w:t>
    </w:r>
    <w:r w:rsidRPr="0064765E">
      <w:rPr>
        <w:rFonts w:ascii="Verdana" w:hAnsi="Verdana" w:cs="Arial"/>
      </w:rPr>
      <w:tab/>
    </w:r>
    <w:r w:rsidRPr="0064765E">
      <w:rPr>
        <w:rStyle w:val="Seitenzahl"/>
        <w:rFonts w:ascii="Verdana" w:hAnsi="Verdana" w:cs="Arial"/>
      </w:rPr>
      <w:fldChar w:fldCharType="begin"/>
    </w:r>
    <w:r w:rsidRPr="0064765E">
      <w:rPr>
        <w:rStyle w:val="Seitenzahl"/>
        <w:rFonts w:ascii="Verdana" w:hAnsi="Verdana" w:cs="Arial"/>
      </w:rPr>
      <w:instrText xml:space="preserve"> PAGE </w:instrText>
    </w:r>
    <w:r w:rsidRPr="0064765E">
      <w:rPr>
        <w:rStyle w:val="Seitenzahl"/>
        <w:rFonts w:ascii="Verdana" w:hAnsi="Verdana" w:cs="Arial"/>
      </w:rPr>
      <w:fldChar w:fldCharType="separate"/>
    </w:r>
    <w:r w:rsidRPr="0064765E">
      <w:rPr>
        <w:rStyle w:val="Seitenzahl"/>
        <w:rFonts w:ascii="Verdana" w:hAnsi="Verdana" w:cs="Arial"/>
        <w:noProof/>
      </w:rPr>
      <w:t>1</w:t>
    </w:r>
    <w:r w:rsidRPr="0064765E">
      <w:rPr>
        <w:rStyle w:val="Seitenzahl"/>
        <w:rFonts w:ascii="Verdana" w:hAnsi="Verdana" w:cs="Arial"/>
      </w:rPr>
      <w:fldChar w:fldCharType="end"/>
    </w:r>
    <w:r w:rsidRPr="0064765E">
      <w:rPr>
        <w:rFonts w:ascii="Verdana" w:hAnsi="Verdana" w:cs="Arial"/>
      </w:rPr>
      <w:t>/</w:t>
    </w:r>
    <w:r w:rsidRPr="0064765E">
      <w:rPr>
        <w:rFonts w:ascii="Verdana" w:hAnsi="Verdana" w:cs="Arial"/>
      </w:rPr>
      <w:fldChar w:fldCharType="begin"/>
    </w:r>
    <w:r w:rsidRPr="0064765E">
      <w:rPr>
        <w:rFonts w:ascii="Verdana" w:hAnsi="Verdana" w:cs="Arial"/>
      </w:rPr>
      <w:instrText xml:space="preserve"> NUMPAGES  \# "0"  \* MERGEFORMAT </w:instrText>
    </w:r>
    <w:r w:rsidRPr="0064765E">
      <w:rPr>
        <w:rFonts w:ascii="Verdana" w:hAnsi="Verdana" w:cs="Arial"/>
      </w:rPr>
      <w:fldChar w:fldCharType="separate"/>
    </w:r>
    <w:r w:rsidRPr="0064765E">
      <w:rPr>
        <w:rFonts w:ascii="Verdana" w:hAnsi="Verdana" w:cs="Arial"/>
        <w:noProof/>
      </w:rPr>
      <w:t>7</w:t>
    </w:r>
    <w:r w:rsidRPr="0064765E">
      <w:rPr>
        <w:rFonts w:ascii="Verdana" w:hAnsi="Verdana" w:cs="Arial"/>
      </w:rPr>
      <w:fldChar w:fldCharType="end"/>
    </w:r>
    <w:r w:rsidRPr="0064765E">
      <w:rPr>
        <w:rFonts w:ascii="Verdana" w:hAnsi="Verdana" w:cs="Arial"/>
      </w:rPr>
      <w:tab/>
      <w:t xml:space="preserve">DE-UZ </w:t>
    </w:r>
    <w:r>
      <w:rPr>
        <w:rFonts w:ascii="Verdana" w:hAnsi="Verdana" w:cs="Arial"/>
      </w:rPr>
      <w:t>229</w:t>
    </w:r>
    <w:r w:rsidRPr="0064765E">
      <w:rPr>
        <w:rFonts w:ascii="Verdana" w:hAnsi="Verdana" w:cs="Arial"/>
      </w:rPr>
      <w:t xml:space="preserve"> </w:t>
    </w:r>
    <w:r w:rsidR="002321A2">
      <w:rPr>
        <w:rFonts w:ascii="Verdana" w:hAnsi="Verdana" w:cs="Arial"/>
      </w:rPr>
      <w:t xml:space="preserve">Edition </w:t>
    </w:r>
    <w:proofErr w:type="spellStart"/>
    <w:r w:rsidR="002321A2">
      <w:rPr>
        <w:rFonts w:ascii="Verdana" w:hAnsi="Verdana" w:cs="Arial"/>
      </w:rPr>
      <w:t>July</w:t>
    </w:r>
    <w:proofErr w:type="spellEnd"/>
    <w:r w:rsidRPr="0064765E">
      <w:rPr>
        <w:rFonts w:ascii="Verdana" w:hAnsi="Verdana" w:cs="Arial"/>
      </w:rPr>
      <w:t xml:space="preserve"> 202</w:t>
    </w:r>
    <w:r>
      <w:rPr>
        <w:rFonts w:ascii="Verdana" w:hAnsi="Verdana" w:cs="Arial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F86" w:rsidRDefault="000C3F86">
      <w:r>
        <w:separator/>
      </w:r>
    </w:p>
  </w:footnote>
  <w:footnote w:type="continuationSeparator" w:id="0">
    <w:p w:rsidR="000C3F86" w:rsidRDefault="000C3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F86" w:rsidRDefault="000C3F86" w:rsidP="000206D6">
    <w:pPr>
      <w:pStyle w:val="Kopfzeile"/>
      <w:tabs>
        <w:tab w:val="left" w:pos="600"/>
      </w:tabs>
    </w:pPr>
    <w:r>
      <w:rPr>
        <w:noProof/>
      </w:rPr>
      <w:drawing>
        <wp:inline distT="0" distB="0" distL="0" distR="0">
          <wp:extent cx="889000" cy="615950"/>
          <wp:effectExtent l="0" t="0" r="0" b="0"/>
          <wp:docPr id="4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D515B"/>
    <w:multiLevelType w:val="hybridMultilevel"/>
    <w:tmpl w:val="9376BC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21DE5"/>
    <w:multiLevelType w:val="hybridMultilevel"/>
    <w:tmpl w:val="331075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D41F6"/>
    <w:multiLevelType w:val="multilevel"/>
    <w:tmpl w:val="21D2E440"/>
    <w:lvl w:ilvl="0">
      <w:start w:val="1"/>
      <w:numFmt w:val="upperLetter"/>
      <w:pStyle w:val="Anhangberschrift"/>
      <w:lvlText w:val="Anhang %1"/>
      <w:lvlJc w:val="left"/>
      <w:pPr>
        <w:ind w:left="360" w:hanging="360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Anhangberschrift1"/>
      <w:lvlText w:val="%2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Anhangberschrift2"/>
      <w:lvlText w:val="%2.%3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Anhangberschrift3"/>
      <w:lvlText w:val="%2.%3.%4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4">
      <w:start w:val="1"/>
      <w:numFmt w:val="lowerLetter"/>
      <w:pStyle w:val="AnhangAufzhlungBuchstabe"/>
      <w:lvlText w:val="%5)"/>
      <w:lvlJc w:val="left"/>
      <w:pPr>
        <w:ind w:left="4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CA54A84"/>
    <w:multiLevelType w:val="hybridMultilevel"/>
    <w:tmpl w:val="9376BC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F34E8"/>
    <w:multiLevelType w:val="hybridMultilevel"/>
    <w:tmpl w:val="DF487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F7BA1"/>
    <w:multiLevelType w:val="hybridMultilevel"/>
    <w:tmpl w:val="5DF4BB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F53C4"/>
    <w:multiLevelType w:val="hybridMultilevel"/>
    <w:tmpl w:val="998C033A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3E027A0"/>
    <w:multiLevelType w:val="hybridMultilevel"/>
    <w:tmpl w:val="E312AD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6685D"/>
    <w:multiLevelType w:val="hybridMultilevel"/>
    <w:tmpl w:val="FD544B2C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7EA2F78"/>
    <w:multiLevelType w:val="hybridMultilevel"/>
    <w:tmpl w:val="A826358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E115DB"/>
    <w:multiLevelType w:val="hybridMultilevel"/>
    <w:tmpl w:val="36001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12" w15:restartNumberingAfterBreak="0">
    <w:nsid w:val="1C1C26D6"/>
    <w:multiLevelType w:val="hybridMultilevel"/>
    <w:tmpl w:val="3C7CDFB0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D3D6BA5"/>
    <w:multiLevelType w:val="hybridMultilevel"/>
    <w:tmpl w:val="1A268A60"/>
    <w:lvl w:ilvl="0" w:tplc="0407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1B97EE9"/>
    <w:multiLevelType w:val="hybridMultilevel"/>
    <w:tmpl w:val="0478D1F0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293F10A4"/>
    <w:multiLevelType w:val="hybridMultilevel"/>
    <w:tmpl w:val="073ABB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F002EA"/>
    <w:multiLevelType w:val="hybridMultilevel"/>
    <w:tmpl w:val="ECBEB4D6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F0A470E"/>
    <w:multiLevelType w:val="hybridMultilevel"/>
    <w:tmpl w:val="4224D926"/>
    <w:lvl w:ilvl="0" w:tplc="246CCA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164314"/>
    <w:multiLevelType w:val="hybridMultilevel"/>
    <w:tmpl w:val="87706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FF66F3"/>
    <w:multiLevelType w:val="hybridMultilevel"/>
    <w:tmpl w:val="49FCBB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2199B"/>
    <w:multiLevelType w:val="hybridMultilevel"/>
    <w:tmpl w:val="14AEBD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2556C6"/>
    <w:multiLevelType w:val="hybridMultilevel"/>
    <w:tmpl w:val="83A60FD8"/>
    <w:lvl w:ilvl="0" w:tplc="E2624C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8A49D5"/>
    <w:multiLevelType w:val="hybridMultilevel"/>
    <w:tmpl w:val="E5EE6F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6C1AA2"/>
    <w:multiLevelType w:val="hybridMultilevel"/>
    <w:tmpl w:val="BCF0FB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3C68BE"/>
    <w:multiLevelType w:val="hybridMultilevel"/>
    <w:tmpl w:val="B014A2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6213BB"/>
    <w:multiLevelType w:val="hybridMultilevel"/>
    <w:tmpl w:val="5F325928"/>
    <w:lvl w:ilvl="0" w:tplc="E2624C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D85B70"/>
    <w:multiLevelType w:val="hybridMultilevel"/>
    <w:tmpl w:val="3E2457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4802E9"/>
    <w:multiLevelType w:val="hybridMultilevel"/>
    <w:tmpl w:val="C5BEC0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523175"/>
    <w:multiLevelType w:val="hybridMultilevel"/>
    <w:tmpl w:val="B7DE4150"/>
    <w:lvl w:ilvl="0" w:tplc="858E253C">
      <w:start w:val="1"/>
      <w:numFmt w:val="decimal"/>
      <w:pStyle w:val="AufzhlungLiteraturstellen"/>
      <w:lvlText w:val="[%1]"/>
      <w:lvlJc w:val="left"/>
      <w:pPr>
        <w:ind w:left="360" w:hanging="360"/>
      </w:pPr>
      <w:rPr>
        <w:rFonts w:ascii="Verdana" w:hAnsi="Verdana" w:hint="default"/>
        <w:b/>
        <w:i w:val="0"/>
        <w:sz w:val="2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7868E4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F0034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F051A6"/>
    <w:multiLevelType w:val="hybridMultilevel"/>
    <w:tmpl w:val="A4C8FEC6"/>
    <w:lvl w:ilvl="0" w:tplc="B1BE53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069E2"/>
    <w:multiLevelType w:val="hybridMultilevel"/>
    <w:tmpl w:val="92AA15EA"/>
    <w:lvl w:ilvl="0" w:tplc="22C8A6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5974FE"/>
    <w:multiLevelType w:val="hybridMultilevel"/>
    <w:tmpl w:val="9376BC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D6325"/>
    <w:multiLevelType w:val="hybridMultilevel"/>
    <w:tmpl w:val="F2B0CD52"/>
    <w:lvl w:ilvl="0" w:tplc="FCCA5C92">
      <w:start w:val="1"/>
      <w:numFmt w:val="bullet"/>
      <w:pStyle w:val="AufzhlungPunkt2"/>
      <w:lvlText w:val=""/>
      <w:lvlJc w:val="left"/>
      <w:pPr>
        <w:ind w:left="106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24E6A25"/>
    <w:multiLevelType w:val="hybridMultilevel"/>
    <w:tmpl w:val="CA4AFEE6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1531B6"/>
    <w:multiLevelType w:val="hybridMultilevel"/>
    <w:tmpl w:val="AC409E2E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5"/>
  </w:num>
  <w:num w:numId="3">
    <w:abstractNumId w:val="11"/>
  </w:num>
  <w:num w:numId="4">
    <w:abstractNumId w:val="34"/>
  </w:num>
  <w:num w:numId="5">
    <w:abstractNumId w:val="29"/>
  </w:num>
  <w:num w:numId="6">
    <w:abstractNumId w:val="7"/>
  </w:num>
  <w:num w:numId="7">
    <w:abstractNumId w:val="30"/>
  </w:num>
  <w:num w:numId="8">
    <w:abstractNumId w:val="19"/>
  </w:num>
  <w:num w:numId="9">
    <w:abstractNumId w:val="25"/>
  </w:num>
  <w:num w:numId="10">
    <w:abstractNumId w:val="21"/>
  </w:num>
  <w:num w:numId="11">
    <w:abstractNumId w:val="32"/>
  </w:num>
  <w:num w:numId="12">
    <w:abstractNumId w:val="9"/>
  </w:num>
  <w:num w:numId="13">
    <w:abstractNumId w:val="14"/>
  </w:num>
  <w:num w:numId="14">
    <w:abstractNumId w:val="23"/>
  </w:num>
  <w:num w:numId="15">
    <w:abstractNumId w:val="4"/>
  </w:num>
  <w:num w:numId="16">
    <w:abstractNumId w:val="18"/>
  </w:num>
  <w:num w:numId="17">
    <w:abstractNumId w:val="26"/>
  </w:num>
  <w:num w:numId="18">
    <w:abstractNumId w:val="27"/>
  </w:num>
  <w:num w:numId="19">
    <w:abstractNumId w:val="13"/>
  </w:num>
  <w:num w:numId="20">
    <w:abstractNumId w:val="5"/>
  </w:num>
  <w:num w:numId="21">
    <w:abstractNumId w:val="24"/>
  </w:num>
  <w:num w:numId="22">
    <w:abstractNumId w:val="15"/>
  </w:num>
  <w:num w:numId="23">
    <w:abstractNumId w:val="20"/>
  </w:num>
  <w:num w:numId="24">
    <w:abstractNumId w:val="22"/>
  </w:num>
  <w:num w:numId="25">
    <w:abstractNumId w:val="0"/>
  </w:num>
  <w:num w:numId="26">
    <w:abstractNumId w:val="33"/>
  </w:num>
  <w:num w:numId="27">
    <w:abstractNumId w:val="3"/>
  </w:num>
  <w:num w:numId="28">
    <w:abstractNumId w:val="10"/>
  </w:num>
  <w:num w:numId="29">
    <w:abstractNumId w:val="31"/>
  </w:num>
  <w:num w:numId="30">
    <w:abstractNumId w:val="17"/>
  </w:num>
  <w:num w:numId="31">
    <w:abstractNumId w:val="2"/>
  </w:num>
  <w:num w:numId="32">
    <w:abstractNumId w:val="2"/>
    <w:lvlOverride w:ilvl="0">
      <w:lvl w:ilvl="0">
        <w:start w:val="1"/>
        <w:numFmt w:val="upperLetter"/>
        <w:pStyle w:val="Anhangberschrift"/>
        <w:lvlText w:val="Anhang %1"/>
        <w:lvlJc w:val="left"/>
        <w:pPr>
          <w:ind w:left="360" w:hanging="360"/>
        </w:pPr>
        <w:rPr>
          <w:rFonts w:ascii="Verdana" w:hAnsi="Verdana" w:hint="default"/>
          <w:b/>
          <w:i w:val="0"/>
          <w:sz w:val="22"/>
        </w:rPr>
      </w:lvl>
    </w:lvlOverride>
    <w:lvlOverride w:ilvl="1">
      <w:lvl w:ilvl="1">
        <w:start w:val="1"/>
        <w:numFmt w:val="decimal"/>
        <w:pStyle w:val="Anhangberschrift1"/>
        <w:lvlText w:val="%2"/>
        <w:lvlJc w:val="left"/>
        <w:pPr>
          <w:ind w:left="425" w:hanging="425"/>
        </w:pPr>
        <w:rPr>
          <w:rFonts w:ascii="Verdana" w:hAnsi="Verdana" w:hint="default"/>
          <w:b/>
          <w:i w:val="0"/>
          <w:sz w:val="20"/>
        </w:rPr>
      </w:lvl>
    </w:lvlOverride>
    <w:lvlOverride w:ilvl="2">
      <w:lvl w:ilvl="2">
        <w:start w:val="1"/>
        <w:numFmt w:val="decimal"/>
        <w:pStyle w:val="Anhangberschrift2"/>
        <w:lvlText w:val="%2.%3"/>
        <w:lvlJc w:val="left"/>
        <w:pPr>
          <w:ind w:left="851" w:hanging="851"/>
        </w:pPr>
        <w:rPr>
          <w:rFonts w:ascii="Verdana" w:hAnsi="Verdana" w:hint="default"/>
          <w:b/>
          <w:i w:val="0"/>
          <w:sz w:val="20"/>
        </w:rPr>
      </w:lvl>
    </w:lvlOverride>
    <w:lvlOverride w:ilvl="3">
      <w:lvl w:ilvl="3">
        <w:start w:val="1"/>
        <w:numFmt w:val="decimal"/>
        <w:pStyle w:val="Anhangberschrift3"/>
        <w:lvlText w:val="%2.%3.%4"/>
        <w:lvlJc w:val="left"/>
        <w:pPr>
          <w:ind w:left="1276" w:hanging="1276"/>
        </w:pPr>
        <w:rPr>
          <w:rFonts w:ascii="Verdana" w:hAnsi="Verdana" w:hint="default"/>
          <w:b/>
          <w:i w:val="0"/>
          <w:sz w:val="20"/>
        </w:rPr>
      </w:lvl>
    </w:lvlOverride>
    <w:lvlOverride w:ilvl="4">
      <w:lvl w:ilvl="4">
        <w:start w:val="1"/>
        <w:numFmt w:val="lowerLetter"/>
        <w:pStyle w:val="AnhangAufzhlungBuchstabe"/>
        <w:lvlText w:val="%5)"/>
        <w:lvlJc w:val="left"/>
        <w:pPr>
          <w:ind w:left="425" w:hanging="425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3">
    <w:abstractNumId w:val="16"/>
  </w:num>
  <w:num w:numId="34">
    <w:abstractNumId w:val="1"/>
  </w:num>
  <w:num w:numId="35">
    <w:abstractNumId w:val="28"/>
    <w:lvlOverride w:ilvl="0">
      <w:startOverride w:val="1"/>
    </w:lvlOverride>
  </w:num>
  <w:num w:numId="36">
    <w:abstractNumId w:val="2"/>
  </w:num>
  <w:num w:numId="37">
    <w:abstractNumId w:val="36"/>
  </w:num>
  <w:num w:numId="38">
    <w:abstractNumId w:val="12"/>
  </w:num>
  <w:num w:numId="39">
    <w:abstractNumId w:val="8"/>
  </w:num>
  <w:num w:numId="4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284"/>
  <w:autoHyphenation/>
  <w:hyphenationZone w:val="73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F78"/>
    <w:rsid w:val="00002FA8"/>
    <w:rsid w:val="000033A7"/>
    <w:rsid w:val="00003CA3"/>
    <w:rsid w:val="00006803"/>
    <w:rsid w:val="000206D6"/>
    <w:rsid w:val="00021A79"/>
    <w:rsid w:val="00023244"/>
    <w:rsid w:val="00026FF7"/>
    <w:rsid w:val="000300B9"/>
    <w:rsid w:val="00035959"/>
    <w:rsid w:val="000476D1"/>
    <w:rsid w:val="000516E3"/>
    <w:rsid w:val="00052B12"/>
    <w:rsid w:val="00060D36"/>
    <w:rsid w:val="000615FF"/>
    <w:rsid w:val="00066E1A"/>
    <w:rsid w:val="00067B81"/>
    <w:rsid w:val="00070105"/>
    <w:rsid w:val="00070C18"/>
    <w:rsid w:val="0007180C"/>
    <w:rsid w:val="00073356"/>
    <w:rsid w:val="00074BE1"/>
    <w:rsid w:val="000768AE"/>
    <w:rsid w:val="00076948"/>
    <w:rsid w:val="00077C43"/>
    <w:rsid w:val="00080379"/>
    <w:rsid w:val="00081BE4"/>
    <w:rsid w:val="00082439"/>
    <w:rsid w:val="000869ED"/>
    <w:rsid w:val="00091064"/>
    <w:rsid w:val="00093B25"/>
    <w:rsid w:val="0009483A"/>
    <w:rsid w:val="00097E60"/>
    <w:rsid w:val="000A0D2B"/>
    <w:rsid w:val="000A10BB"/>
    <w:rsid w:val="000A6BD7"/>
    <w:rsid w:val="000A6C01"/>
    <w:rsid w:val="000A6E6C"/>
    <w:rsid w:val="000A7B03"/>
    <w:rsid w:val="000B0AA2"/>
    <w:rsid w:val="000B0B17"/>
    <w:rsid w:val="000B4460"/>
    <w:rsid w:val="000B6FD2"/>
    <w:rsid w:val="000C01B1"/>
    <w:rsid w:val="000C3F86"/>
    <w:rsid w:val="000C4ACD"/>
    <w:rsid w:val="000C5C05"/>
    <w:rsid w:val="000C62FB"/>
    <w:rsid w:val="000C7F86"/>
    <w:rsid w:val="000D2B62"/>
    <w:rsid w:val="000D2E4F"/>
    <w:rsid w:val="000D32CC"/>
    <w:rsid w:val="000D74BB"/>
    <w:rsid w:val="000E0C6C"/>
    <w:rsid w:val="000E158D"/>
    <w:rsid w:val="000E2235"/>
    <w:rsid w:val="000E333F"/>
    <w:rsid w:val="000E3AF4"/>
    <w:rsid w:val="000E4C39"/>
    <w:rsid w:val="000F5C31"/>
    <w:rsid w:val="001026D5"/>
    <w:rsid w:val="00105040"/>
    <w:rsid w:val="00110966"/>
    <w:rsid w:val="0011402E"/>
    <w:rsid w:val="001149BB"/>
    <w:rsid w:val="00114E47"/>
    <w:rsid w:val="0011559D"/>
    <w:rsid w:val="00116EF7"/>
    <w:rsid w:val="00120089"/>
    <w:rsid w:val="001208E6"/>
    <w:rsid w:val="001224D2"/>
    <w:rsid w:val="00131343"/>
    <w:rsid w:val="0013688D"/>
    <w:rsid w:val="00141ED4"/>
    <w:rsid w:val="00142272"/>
    <w:rsid w:val="00142B37"/>
    <w:rsid w:val="00144853"/>
    <w:rsid w:val="00147A24"/>
    <w:rsid w:val="001516ED"/>
    <w:rsid w:val="0016202C"/>
    <w:rsid w:val="00162A31"/>
    <w:rsid w:val="00163490"/>
    <w:rsid w:val="00164ED3"/>
    <w:rsid w:val="001722BD"/>
    <w:rsid w:val="00172FBA"/>
    <w:rsid w:val="00174021"/>
    <w:rsid w:val="001742B1"/>
    <w:rsid w:val="00176398"/>
    <w:rsid w:val="00177B10"/>
    <w:rsid w:val="00177BA9"/>
    <w:rsid w:val="00177BE9"/>
    <w:rsid w:val="00181FDE"/>
    <w:rsid w:val="001852CE"/>
    <w:rsid w:val="00187BDE"/>
    <w:rsid w:val="00191149"/>
    <w:rsid w:val="00191F60"/>
    <w:rsid w:val="00193D89"/>
    <w:rsid w:val="001A1004"/>
    <w:rsid w:val="001A36AB"/>
    <w:rsid w:val="001A4BF0"/>
    <w:rsid w:val="001B3923"/>
    <w:rsid w:val="001B50A4"/>
    <w:rsid w:val="001B520B"/>
    <w:rsid w:val="001C227A"/>
    <w:rsid w:val="001C3D53"/>
    <w:rsid w:val="001C58FE"/>
    <w:rsid w:val="001C7F8B"/>
    <w:rsid w:val="001D1B1A"/>
    <w:rsid w:val="001D1DDD"/>
    <w:rsid w:val="001D3D20"/>
    <w:rsid w:val="001D5D05"/>
    <w:rsid w:val="001D6875"/>
    <w:rsid w:val="001D7BA8"/>
    <w:rsid w:val="001E062D"/>
    <w:rsid w:val="001E1EA8"/>
    <w:rsid w:val="001E442B"/>
    <w:rsid w:val="001E59DF"/>
    <w:rsid w:val="001F0030"/>
    <w:rsid w:val="001F0434"/>
    <w:rsid w:val="001F2872"/>
    <w:rsid w:val="001F32D8"/>
    <w:rsid w:val="001F55B3"/>
    <w:rsid w:val="001F57C2"/>
    <w:rsid w:val="001F6626"/>
    <w:rsid w:val="00204CC1"/>
    <w:rsid w:val="0021270C"/>
    <w:rsid w:val="00213D2B"/>
    <w:rsid w:val="002143D8"/>
    <w:rsid w:val="0021756E"/>
    <w:rsid w:val="002176FF"/>
    <w:rsid w:val="00222053"/>
    <w:rsid w:val="00223F60"/>
    <w:rsid w:val="00223F8D"/>
    <w:rsid w:val="002268F2"/>
    <w:rsid w:val="002321A2"/>
    <w:rsid w:val="0023282A"/>
    <w:rsid w:val="00237BE5"/>
    <w:rsid w:val="002400E5"/>
    <w:rsid w:val="0024103E"/>
    <w:rsid w:val="002410A0"/>
    <w:rsid w:val="00242117"/>
    <w:rsid w:val="00243DBB"/>
    <w:rsid w:val="00243E28"/>
    <w:rsid w:val="002443FD"/>
    <w:rsid w:val="002449D0"/>
    <w:rsid w:val="0024623B"/>
    <w:rsid w:val="00250830"/>
    <w:rsid w:val="0025220C"/>
    <w:rsid w:val="0026097B"/>
    <w:rsid w:val="0026208F"/>
    <w:rsid w:val="002643F0"/>
    <w:rsid w:val="00264F8D"/>
    <w:rsid w:val="00265A7B"/>
    <w:rsid w:val="00267439"/>
    <w:rsid w:val="00273D5E"/>
    <w:rsid w:val="002747F5"/>
    <w:rsid w:val="00276521"/>
    <w:rsid w:val="002775C1"/>
    <w:rsid w:val="0028030F"/>
    <w:rsid w:val="00280B9B"/>
    <w:rsid w:val="00285337"/>
    <w:rsid w:val="00285724"/>
    <w:rsid w:val="00286C70"/>
    <w:rsid w:val="00287145"/>
    <w:rsid w:val="002906B3"/>
    <w:rsid w:val="00291819"/>
    <w:rsid w:val="00292C9F"/>
    <w:rsid w:val="00293356"/>
    <w:rsid w:val="00297209"/>
    <w:rsid w:val="002A18B5"/>
    <w:rsid w:val="002A1FEB"/>
    <w:rsid w:val="002A20FD"/>
    <w:rsid w:val="002A6350"/>
    <w:rsid w:val="002B0291"/>
    <w:rsid w:val="002B0F0B"/>
    <w:rsid w:val="002B58EF"/>
    <w:rsid w:val="002B6388"/>
    <w:rsid w:val="002C0BC4"/>
    <w:rsid w:val="002C1572"/>
    <w:rsid w:val="002C18BB"/>
    <w:rsid w:val="002C4423"/>
    <w:rsid w:val="002C541B"/>
    <w:rsid w:val="002C55F4"/>
    <w:rsid w:val="002D3F39"/>
    <w:rsid w:val="002E394E"/>
    <w:rsid w:val="002E48DC"/>
    <w:rsid w:val="002E5799"/>
    <w:rsid w:val="002E7CEA"/>
    <w:rsid w:val="002F0438"/>
    <w:rsid w:val="002F3390"/>
    <w:rsid w:val="00300178"/>
    <w:rsid w:val="00301573"/>
    <w:rsid w:val="003019BB"/>
    <w:rsid w:val="00313529"/>
    <w:rsid w:val="00313E70"/>
    <w:rsid w:val="003158BE"/>
    <w:rsid w:val="003173B6"/>
    <w:rsid w:val="00320A92"/>
    <w:rsid w:val="00323FD4"/>
    <w:rsid w:val="00331910"/>
    <w:rsid w:val="00331BBC"/>
    <w:rsid w:val="00332F5F"/>
    <w:rsid w:val="00335935"/>
    <w:rsid w:val="00335ADC"/>
    <w:rsid w:val="00337C8C"/>
    <w:rsid w:val="0034106C"/>
    <w:rsid w:val="003412DA"/>
    <w:rsid w:val="0034350B"/>
    <w:rsid w:val="00346951"/>
    <w:rsid w:val="00347382"/>
    <w:rsid w:val="00347C0F"/>
    <w:rsid w:val="003510B4"/>
    <w:rsid w:val="00351D25"/>
    <w:rsid w:val="0035203A"/>
    <w:rsid w:val="00353325"/>
    <w:rsid w:val="00353677"/>
    <w:rsid w:val="00353D6E"/>
    <w:rsid w:val="00355995"/>
    <w:rsid w:val="0035613A"/>
    <w:rsid w:val="00356D4E"/>
    <w:rsid w:val="00360387"/>
    <w:rsid w:val="003646C7"/>
    <w:rsid w:val="0036587F"/>
    <w:rsid w:val="00371CC3"/>
    <w:rsid w:val="0037375F"/>
    <w:rsid w:val="00377452"/>
    <w:rsid w:val="00380145"/>
    <w:rsid w:val="00385455"/>
    <w:rsid w:val="003863BC"/>
    <w:rsid w:val="003866E1"/>
    <w:rsid w:val="00387B13"/>
    <w:rsid w:val="0039566F"/>
    <w:rsid w:val="003A1260"/>
    <w:rsid w:val="003A26AF"/>
    <w:rsid w:val="003A3E75"/>
    <w:rsid w:val="003A697D"/>
    <w:rsid w:val="003B2A93"/>
    <w:rsid w:val="003B3A55"/>
    <w:rsid w:val="003B5E8F"/>
    <w:rsid w:val="003C005C"/>
    <w:rsid w:val="003C2722"/>
    <w:rsid w:val="003C5B6E"/>
    <w:rsid w:val="003D355B"/>
    <w:rsid w:val="003D477E"/>
    <w:rsid w:val="003D7459"/>
    <w:rsid w:val="003D763C"/>
    <w:rsid w:val="003E2EDF"/>
    <w:rsid w:val="003E3A99"/>
    <w:rsid w:val="003E527B"/>
    <w:rsid w:val="003F1767"/>
    <w:rsid w:val="003F3794"/>
    <w:rsid w:val="003F3E57"/>
    <w:rsid w:val="003F53FF"/>
    <w:rsid w:val="00400047"/>
    <w:rsid w:val="004003B7"/>
    <w:rsid w:val="00402D0C"/>
    <w:rsid w:val="00404953"/>
    <w:rsid w:val="004053DF"/>
    <w:rsid w:val="00412E2D"/>
    <w:rsid w:val="00412EF0"/>
    <w:rsid w:val="00414617"/>
    <w:rsid w:val="004219C9"/>
    <w:rsid w:val="00421AB3"/>
    <w:rsid w:val="0042215B"/>
    <w:rsid w:val="00425E14"/>
    <w:rsid w:val="0043525B"/>
    <w:rsid w:val="0043561A"/>
    <w:rsid w:val="004404AA"/>
    <w:rsid w:val="0044057B"/>
    <w:rsid w:val="00443879"/>
    <w:rsid w:val="0045440D"/>
    <w:rsid w:val="00454D06"/>
    <w:rsid w:val="00457110"/>
    <w:rsid w:val="00463189"/>
    <w:rsid w:val="00467A20"/>
    <w:rsid w:val="00467C8B"/>
    <w:rsid w:val="004708F0"/>
    <w:rsid w:val="00470968"/>
    <w:rsid w:val="00470AA9"/>
    <w:rsid w:val="004722B5"/>
    <w:rsid w:val="0047526D"/>
    <w:rsid w:val="0048237B"/>
    <w:rsid w:val="00482423"/>
    <w:rsid w:val="00483871"/>
    <w:rsid w:val="004838B0"/>
    <w:rsid w:val="00483D7D"/>
    <w:rsid w:val="004843DE"/>
    <w:rsid w:val="00484593"/>
    <w:rsid w:val="004848A9"/>
    <w:rsid w:val="004921C1"/>
    <w:rsid w:val="00492C64"/>
    <w:rsid w:val="004948E2"/>
    <w:rsid w:val="004A2416"/>
    <w:rsid w:val="004A2BD8"/>
    <w:rsid w:val="004A2EDC"/>
    <w:rsid w:val="004A4AFB"/>
    <w:rsid w:val="004A632C"/>
    <w:rsid w:val="004A7BAE"/>
    <w:rsid w:val="004C2FE6"/>
    <w:rsid w:val="004D1B83"/>
    <w:rsid w:val="004D2CD9"/>
    <w:rsid w:val="004D343F"/>
    <w:rsid w:val="004D4DAF"/>
    <w:rsid w:val="004E3412"/>
    <w:rsid w:val="004E41F8"/>
    <w:rsid w:val="004F00C5"/>
    <w:rsid w:val="004F03CE"/>
    <w:rsid w:val="004F1779"/>
    <w:rsid w:val="004F237B"/>
    <w:rsid w:val="004F2D39"/>
    <w:rsid w:val="004F4C53"/>
    <w:rsid w:val="004F6B74"/>
    <w:rsid w:val="004F79BC"/>
    <w:rsid w:val="005046DD"/>
    <w:rsid w:val="005079D6"/>
    <w:rsid w:val="00513A76"/>
    <w:rsid w:val="005168E6"/>
    <w:rsid w:val="00517A55"/>
    <w:rsid w:val="0052086C"/>
    <w:rsid w:val="005221D2"/>
    <w:rsid w:val="0052231B"/>
    <w:rsid w:val="00523AC7"/>
    <w:rsid w:val="00533493"/>
    <w:rsid w:val="00533F84"/>
    <w:rsid w:val="005372FB"/>
    <w:rsid w:val="00537CCB"/>
    <w:rsid w:val="00541593"/>
    <w:rsid w:val="005425E6"/>
    <w:rsid w:val="00543114"/>
    <w:rsid w:val="00547007"/>
    <w:rsid w:val="00547415"/>
    <w:rsid w:val="0055096B"/>
    <w:rsid w:val="00552BE0"/>
    <w:rsid w:val="005576BD"/>
    <w:rsid w:val="0056239B"/>
    <w:rsid w:val="00562EA7"/>
    <w:rsid w:val="005634F2"/>
    <w:rsid w:val="00563BF4"/>
    <w:rsid w:val="00565D47"/>
    <w:rsid w:val="00570F16"/>
    <w:rsid w:val="0057434A"/>
    <w:rsid w:val="00575DCA"/>
    <w:rsid w:val="00577535"/>
    <w:rsid w:val="00591D0E"/>
    <w:rsid w:val="00592F49"/>
    <w:rsid w:val="005941A8"/>
    <w:rsid w:val="00597979"/>
    <w:rsid w:val="005A046B"/>
    <w:rsid w:val="005A296E"/>
    <w:rsid w:val="005A4388"/>
    <w:rsid w:val="005A5074"/>
    <w:rsid w:val="005A5C7F"/>
    <w:rsid w:val="005A6F33"/>
    <w:rsid w:val="005A76C9"/>
    <w:rsid w:val="005B00BC"/>
    <w:rsid w:val="005B154C"/>
    <w:rsid w:val="005B1CA2"/>
    <w:rsid w:val="005B44C1"/>
    <w:rsid w:val="005B6A9C"/>
    <w:rsid w:val="005C1472"/>
    <w:rsid w:val="005C41B8"/>
    <w:rsid w:val="005C582B"/>
    <w:rsid w:val="005D0783"/>
    <w:rsid w:val="005D0B82"/>
    <w:rsid w:val="005D1951"/>
    <w:rsid w:val="005D36D7"/>
    <w:rsid w:val="005D6655"/>
    <w:rsid w:val="005E211A"/>
    <w:rsid w:val="005E2747"/>
    <w:rsid w:val="005E47B5"/>
    <w:rsid w:val="005E726D"/>
    <w:rsid w:val="005F3F93"/>
    <w:rsid w:val="005F4B58"/>
    <w:rsid w:val="005F75E9"/>
    <w:rsid w:val="00603403"/>
    <w:rsid w:val="00605E52"/>
    <w:rsid w:val="0060729E"/>
    <w:rsid w:val="00612E78"/>
    <w:rsid w:val="00616C8D"/>
    <w:rsid w:val="0062022F"/>
    <w:rsid w:val="00627431"/>
    <w:rsid w:val="006304B8"/>
    <w:rsid w:val="00633420"/>
    <w:rsid w:val="0063373B"/>
    <w:rsid w:val="0063592C"/>
    <w:rsid w:val="00635FD6"/>
    <w:rsid w:val="006369D1"/>
    <w:rsid w:val="0064157A"/>
    <w:rsid w:val="0064222C"/>
    <w:rsid w:val="006430C9"/>
    <w:rsid w:val="006438D6"/>
    <w:rsid w:val="00646932"/>
    <w:rsid w:val="006469F0"/>
    <w:rsid w:val="0064765E"/>
    <w:rsid w:val="00661C3F"/>
    <w:rsid w:val="006620B8"/>
    <w:rsid w:val="00665E32"/>
    <w:rsid w:val="00666F0D"/>
    <w:rsid w:val="0067204C"/>
    <w:rsid w:val="00674544"/>
    <w:rsid w:val="00675F87"/>
    <w:rsid w:val="00677957"/>
    <w:rsid w:val="00680B6C"/>
    <w:rsid w:val="00684662"/>
    <w:rsid w:val="0068507F"/>
    <w:rsid w:val="006854B4"/>
    <w:rsid w:val="00685E49"/>
    <w:rsid w:val="006902B2"/>
    <w:rsid w:val="006956A7"/>
    <w:rsid w:val="006A3613"/>
    <w:rsid w:val="006A6FEF"/>
    <w:rsid w:val="006B1346"/>
    <w:rsid w:val="006B32F1"/>
    <w:rsid w:val="006B3ABC"/>
    <w:rsid w:val="006B51EF"/>
    <w:rsid w:val="006B7F63"/>
    <w:rsid w:val="006C30C1"/>
    <w:rsid w:val="006C47B4"/>
    <w:rsid w:val="006C601B"/>
    <w:rsid w:val="006D1087"/>
    <w:rsid w:val="006D2F2D"/>
    <w:rsid w:val="006D3079"/>
    <w:rsid w:val="006D3C57"/>
    <w:rsid w:val="006D5748"/>
    <w:rsid w:val="006D708A"/>
    <w:rsid w:val="006D747F"/>
    <w:rsid w:val="006E2097"/>
    <w:rsid w:val="006E2EDD"/>
    <w:rsid w:val="006E452B"/>
    <w:rsid w:val="006F03CF"/>
    <w:rsid w:val="006F20B3"/>
    <w:rsid w:val="006F210C"/>
    <w:rsid w:val="006F2AA6"/>
    <w:rsid w:val="006F31A0"/>
    <w:rsid w:val="006F5F47"/>
    <w:rsid w:val="006F6E3A"/>
    <w:rsid w:val="00703D72"/>
    <w:rsid w:val="00705967"/>
    <w:rsid w:val="00707A5D"/>
    <w:rsid w:val="007118B1"/>
    <w:rsid w:val="00715AD1"/>
    <w:rsid w:val="0072408D"/>
    <w:rsid w:val="0072505F"/>
    <w:rsid w:val="00726A9F"/>
    <w:rsid w:val="00727097"/>
    <w:rsid w:val="0073438D"/>
    <w:rsid w:val="00744731"/>
    <w:rsid w:val="00752F6C"/>
    <w:rsid w:val="00753651"/>
    <w:rsid w:val="00763FBE"/>
    <w:rsid w:val="00766431"/>
    <w:rsid w:val="007673EA"/>
    <w:rsid w:val="0077187E"/>
    <w:rsid w:val="007766F7"/>
    <w:rsid w:val="007802A1"/>
    <w:rsid w:val="00782BF9"/>
    <w:rsid w:val="00785E5B"/>
    <w:rsid w:val="00786E9E"/>
    <w:rsid w:val="00787951"/>
    <w:rsid w:val="00794B36"/>
    <w:rsid w:val="00796441"/>
    <w:rsid w:val="00796507"/>
    <w:rsid w:val="00796D61"/>
    <w:rsid w:val="007A16F7"/>
    <w:rsid w:val="007A41FB"/>
    <w:rsid w:val="007A708B"/>
    <w:rsid w:val="007B08D9"/>
    <w:rsid w:val="007B1AD6"/>
    <w:rsid w:val="007B214A"/>
    <w:rsid w:val="007B30FA"/>
    <w:rsid w:val="007B74E8"/>
    <w:rsid w:val="007C3060"/>
    <w:rsid w:val="007C3062"/>
    <w:rsid w:val="007C4110"/>
    <w:rsid w:val="007D4143"/>
    <w:rsid w:val="007D74E5"/>
    <w:rsid w:val="007E1B7D"/>
    <w:rsid w:val="007E21CB"/>
    <w:rsid w:val="007E2E9E"/>
    <w:rsid w:val="007E5A81"/>
    <w:rsid w:val="007E76C0"/>
    <w:rsid w:val="007F009F"/>
    <w:rsid w:val="007F017A"/>
    <w:rsid w:val="007F182C"/>
    <w:rsid w:val="007F4E06"/>
    <w:rsid w:val="007F74EC"/>
    <w:rsid w:val="008006D0"/>
    <w:rsid w:val="00803726"/>
    <w:rsid w:val="00804F92"/>
    <w:rsid w:val="00806121"/>
    <w:rsid w:val="00806254"/>
    <w:rsid w:val="008106B0"/>
    <w:rsid w:val="00812511"/>
    <w:rsid w:val="00813133"/>
    <w:rsid w:val="00815FAF"/>
    <w:rsid w:val="00820C16"/>
    <w:rsid w:val="00822CA1"/>
    <w:rsid w:val="00824C0E"/>
    <w:rsid w:val="00826EC0"/>
    <w:rsid w:val="008275D4"/>
    <w:rsid w:val="00827923"/>
    <w:rsid w:val="00827AEE"/>
    <w:rsid w:val="008317BE"/>
    <w:rsid w:val="0083346B"/>
    <w:rsid w:val="008414CB"/>
    <w:rsid w:val="00845D1A"/>
    <w:rsid w:val="00846840"/>
    <w:rsid w:val="008521EB"/>
    <w:rsid w:val="008526E9"/>
    <w:rsid w:val="00853D5E"/>
    <w:rsid w:val="008563EA"/>
    <w:rsid w:val="00857591"/>
    <w:rsid w:val="00857CA3"/>
    <w:rsid w:val="008649B1"/>
    <w:rsid w:val="0086556B"/>
    <w:rsid w:val="00871DE1"/>
    <w:rsid w:val="00872579"/>
    <w:rsid w:val="00872E08"/>
    <w:rsid w:val="008744EE"/>
    <w:rsid w:val="008760B8"/>
    <w:rsid w:val="00883C40"/>
    <w:rsid w:val="00885C41"/>
    <w:rsid w:val="00886004"/>
    <w:rsid w:val="0088797E"/>
    <w:rsid w:val="0089011F"/>
    <w:rsid w:val="00891F18"/>
    <w:rsid w:val="00892900"/>
    <w:rsid w:val="008965BA"/>
    <w:rsid w:val="008967B4"/>
    <w:rsid w:val="008A08C7"/>
    <w:rsid w:val="008A25F9"/>
    <w:rsid w:val="008A2B31"/>
    <w:rsid w:val="008A2B45"/>
    <w:rsid w:val="008B5C4C"/>
    <w:rsid w:val="008B7286"/>
    <w:rsid w:val="008C166D"/>
    <w:rsid w:val="008C2745"/>
    <w:rsid w:val="008C2EE5"/>
    <w:rsid w:val="008D12FD"/>
    <w:rsid w:val="008D1E2C"/>
    <w:rsid w:val="008D7EC2"/>
    <w:rsid w:val="008E04E3"/>
    <w:rsid w:val="008E2394"/>
    <w:rsid w:val="008E324C"/>
    <w:rsid w:val="008E3829"/>
    <w:rsid w:val="008E5E0C"/>
    <w:rsid w:val="008F062B"/>
    <w:rsid w:val="008F4ADA"/>
    <w:rsid w:val="008F5EC0"/>
    <w:rsid w:val="009025CE"/>
    <w:rsid w:val="0090432B"/>
    <w:rsid w:val="00910BA5"/>
    <w:rsid w:val="0091282E"/>
    <w:rsid w:val="00917BB9"/>
    <w:rsid w:val="009250CD"/>
    <w:rsid w:val="009271F7"/>
    <w:rsid w:val="00930ED1"/>
    <w:rsid w:val="00932493"/>
    <w:rsid w:val="00936E28"/>
    <w:rsid w:val="00940931"/>
    <w:rsid w:val="009417C4"/>
    <w:rsid w:val="00941F1B"/>
    <w:rsid w:val="00943E52"/>
    <w:rsid w:val="0094551A"/>
    <w:rsid w:val="00946212"/>
    <w:rsid w:val="00954061"/>
    <w:rsid w:val="00956AF3"/>
    <w:rsid w:val="00956FC5"/>
    <w:rsid w:val="009600E7"/>
    <w:rsid w:val="009619E5"/>
    <w:rsid w:val="009673C4"/>
    <w:rsid w:val="0097097B"/>
    <w:rsid w:val="00971564"/>
    <w:rsid w:val="009723CD"/>
    <w:rsid w:val="00973627"/>
    <w:rsid w:val="00980E9F"/>
    <w:rsid w:val="00984002"/>
    <w:rsid w:val="009845B6"/>
    <w:rsid w:val="00984E19"/>
    <w:rsid w:val="00986CF7"/>
    <w:rsid w:val="00991B8B"/>
    <w:rsid w:val="00992424"/>
    <w:rsid w:val="00995EA4"/>
    <w:rsid w:val="009A3785"/>
    <w:rsid w:val="009B1374"/>
    <w:rsid w:val="009B2FBF"/>
    <w:rsid w:val="009B562B"/>
    <w:rsid w:val="009B5B54"/>
    <w:rsid w:val="009B7AB6"/>
    <w:rsid w:val="009B7D22"/>
    <w:rsid w:val="009C17F4"/>
    <w:rsid w:val="009C4B7F"/>
    <w:rsid w:val="009C689A"/>
    <w:rsid w:val="009C6AD0"/>
    <w:rsid w:val="009D13F2"/>
    <w:rsid w:val="009D1B26"/>
    <w:rsid w:val="009D3AB4"/>
    <w:rsid w:val="009D4D05"/>
    <w:rsid w:val="009E04A4"/>
    <w:rsid w:val="009E07AF"/>
    <w:rsid w:val="009E19CC"/>
    <w:rsid w:val="009E37B7"/>
    <w:rsid w:val="009E427F"/>
    <w:rsid w:val="009E510C"/>
    <w:rsid w:val="009E5BB9"/>
    <w:rsid w:val="009F03B1"/>
    <w:rsid w:val="009F170D"/>
    <w:rsid w:val="009F2FBD"/>
    <w:rsid w:val="00A0188C"/>
    <w:rsid w:val="00A037B3"/>
    <w:rsid w:val="00A05C64"/>
    <w:rsid w:val="00A05F4F"/>
    <w:rsid w:val="00A07D62"/>
    <w:rsid w:val="00A10172"/>
    <w:rsid w:val="00A1037F"/>
    <w:rsid w:val="00A12F12"/>
    <w:rsid w:val="00A17DD3"/>
    <w:rsid w:val="00A21E16"/>
    <w:rsid w:val="00A258A9"/>
    <w:rsid w:val="00A347E1"/>
    <w:rsid w:val="00A41C54"/>
    <w:rsid w:val="00A50D48"/>
    <w:rsid w:val="00A5119A"/>
    <w:rsid w:val="00A51785"/>
    <w:rsid w:val="00A54B85"/>
    <w:rsid w:val="00A55899"/>
    <w:rsid w:val="00A60318"/>
    <w:rsid w:val="00A60D6A"/>
    <w:rsid w:val="00A6119A"/>
    <w:rsid w:val="00A61875"/>
    <w:rsid w:val="00A62EB0"/>
    <w:rsid w:val="00A65C43"/>
    <w:rsid w:val="00A67C6A"/>
    <w:rsid w:val="00A71895"/>
    <w:rsid w:val="00A7234A"/>
    <w:rsid w:val="00A73281"/>
    <w:rsid w:val="00A7342F"/>
    <w:rsid w:val="00A73B77"/>
    <w:rsid w:val="00A74001"/>
    <w:rsid w:val="00A75B93"/>
    <w:rsid w:val="00A8062C"/>
    <w:rsid w:val="00A82C4A"/>
    <w:rsid w:val="00A8511D"/>
    <w:rsid w:val="00A915FA"/>
    <w:rsid w:val="00A92208"/>
    <w:rsid w:val="00A929A7"/>
    <w:rsid w:val="00A972DF"/>
    <w:rsid w:val="00AC0826"/>
    <w:rsid w:val="00AC0C46"/>
    <w:rsid w:val="00AC5E47"/>
    <w:rsid w:val="00AD2751"/>
    <w:rsid w:val="00AD4C83"/>
    <w:rsid w:val="00AD5958"/>
    <w:rsid w:val="00AD59FF"/>
    <w:rsid w:val="00AD6C9B"/>
    <w:rsid w:val="00AE03D5"/>
    <w:rsid w:val="00AE3915"/>
    <w:rsid w:val="00AE44E0"/>
    <w:rsid w:val="00AE5D41"/>
    <w:rsid w:val="00AE688C"/>
    <w:rsid w:val="00AE73C6"/>
    <w:rsid w:val="00AF1605"/>
    <w:rsid w:val="00AF370E"/>
    <w:rsid w:val="00AF543B"/>
    <w:rsid w:val="00B04D09"/>
    <w:rsid w:val="00B0612F"/>
    <w:rsid w:val="00B1104D"/>
    <w:rsid w:val="00B136B7"/>
    <w:rsid w:val="00B14639"/>
    <w:rsid w:val="00B16708"/>
    <w:rsid w:val="00B16713"/>
    <w:rsid w:val="00B17522"/>
    <w:rsid w:val="00B22408"/>
    <w:rsid w:val="00B249BF"/>
    <w:rsid w:val="00B24B31"/>
    <w:rsid w:val="00B26AD2"/>
    <w:rsid w:val="00B3264F"/>
    <w:rsid w:val="00B342D9"/>
    <w:rsid w:val="00B40CA6"/>
    <w:rsid w:val="00B43545"/>
    <w:rsid w:val="00B51316"/>
    <w:rsid w:val="00B51F05"/>
    <w:rsid w:val="00B54153"/>
    <w:rsid w:val="00B605A9"/>
    <w:rsid w:val="00B61934"/>
    <w:rsid w:val="00B61C69"/>
    <w:rsid w:val="00B623F2"/>
    <w:rsid w:val="00B63B25"/>
    <w:rsid w:val="00B645AB"/>
    <w:rsid w:val="00B71CA3"/>
    <w:rsid w:val="00B72209"/>
    <w:rsid w:val="00B72FF1"/>
    <w:rsid w:val="00B75090"/>
    <w:rsid w:val="00B84B81"/>
    <w:rsid w:val="00B93841"/>
    <w:rsid w:val="00B943E9"/>
    <w:rsid w:val="00B9442A"/>
    <w:rsid w:val="00B9588E"/>
    <w:rsid w:val="00B97006"/>
    <w:rsid w:val="00BA0106"/>
    <w:rsid w:val="00BA1E32"/>
    <w:rsid w:val="00BA4294"/>
    <w:rsid w:val="00BA6ADF"/>
    <w:rsid w:val="00BA6D46"/>
    <w:rsid w:val="00BB0051"/>
    <w:rsid w:val="00BB0CDA"/>
    <w:rsid w:val="00BB32C6"/>
    <w:rsid w:val="00BB46DB"/>
    <w:rsid w:val="00BB4917"/>
    <w:rsid w:val="00BB5D57"/>
    <w:rsid w:val="00BB7C1C"/>
    <w:rsid w:val="00BC0501"/>
    <w:rsid w:val="00BC0DAE"/>
    <w:rsid w:val="00BC1E65"/>
    <w:rsid w:val="00BC28B5"/>
    <w:rsid w:val="00BD02CB"/>
    <w:rsid w:val="00BD3BB3"/>
    <w:rsid w:val="00BD7FA3"/>
    <w:rsid w:val="00BE11C5"/>
    <w:rsid w:val="00BE397B"/>
    <w:rsid w:val="00BE5635"/>
    <w:rsid w:val="00BF1674"/>
    <w:rsid w:val="00BF5768"/>
    <w:rsid w:val="00BF639C"/>
    <w:rsid w:val="00C0066A"/>
    <w:rsid w:val="00C00BB4"/>
    <w:rsid w:val="00C01F1E"/>
    <w:rsid w:val="00C0748E"/>
    <w:rsid w:val="00C10E2C"/>
    <w:rsid w:val="00C11270"/>
    <w:rsid w:val="00C11983"/>
    <w:rsid w:val="00C13892"/>
    <w:rsid w:val="00C151EC"/>
    <w:rsid w:val="00C15E44"/>
    <w:rsid w:val="00C1634A"/>
    <w:rsid w:val="00C16FEF"/>
    <w:rsid w:val="00C178B6"/>
    <w:rsid w:val="00C1790E"/>
    <w:rsid w:val="00C21050"/>
    <w:rsid w:val="00C22EEF"/>
    <w:rsid w:val="00C23E5C"/>
    <w:rsid w:val="00C24EE6"/>
    <w:rsid w:val="00C2514B"/>
    <w:rsid w:val="00C26CBF"/>
    <w:rsid w:val="00C30465"/>
    <w:rsid w:val="00C3083C"/>
    <w:rsid w:val="00C30E86"/>
    <w:rsid w:val="00C31268"/>
    <w:rsid w:val="00C32D5C"/>
    <w:rsid w:val="00C330C2"/>
    <w:rsid w:val="00C340B8"/>
    <w:rsid w:val="00C3598D"/>
    <w:rsid w:val="00C36124"/>
    <w:rsid w:val="00C36A0C"/>
    <w:rsid w:val="00C44EAA"/>
    <w:rsid w:val="00C45D80"/>
    <w:rsid w:val="00C45DFD"/>
    <w:rsid w:val="00C469EE"/>
    <w:rsid w:val="00C54C2F"/>
    <w:rsid w:val="00C56B5F"/>
    <w:rsid w:val="00C63163"/>
    <w:rsid w:val="00C64124"/>
    <w:rsid w:val="00C65D85"/>
    <w:rsid w:val="00C665CB"/>
    <w:rsid w:val="00C73E55"/>
    <w:rsid w:val="00C77461"/>
    <w:rsid w:val="00C77605"/>
    <w:rsid w:val="00C80110"/>
    <w:rsid w:val="00C83BEC"/>
    <w:rsid w:val="00C83BF9"/>
    <w:rsid w:val="00C90773"/>
    <w:rsid w:val="00C93C19"/>
    <w:rsid w:val="00C955A6"/>
    <w:rsid w:val="00C964C7"/>
    <w:rsid w:val="00C96571"/>
    <w:rsid w:val="00C969A4"/>
    <w:rsid w:val="00C97EB4"/>
    <w:rsid w:val="00CA0AE2"/>
    <w:rsid w:val="00CB1FF2"/>
    <w:rsid w:val="00CB287D"/>
    <w:rsid w:val="00CB3AD6"/>
    <w:rsid w:val="00CB51B8"/>
    <w:rsid w:val="00CB67FD"/>
    <w:rsid w:val="00CB6F30"/>
    <w:rsid w:val="00CC1D70"/>
    <w:rsid w:val="00CC2F6D"/>
    <w:rsid w:val="00CC398F"/>
    <w:rsid w:val="00CC6C0D"/>
    <w:rsid w:val="00CC7677"/>
    <w:rsid w:val="00CD109D"/>
    <w:rsid w:val="00CD4DA7"/>
    <w:rsid w:val="00CD51CE"/>
    <w:rsid w:val="00CE140E"/>
    <w:rsid w:val="00CE23BD"/>
    <w:rsid w:val="00CE276E"/>
    <w:rsid w:val="00CE4D48"/>
    <w:rsid w:val="00CF0A98"/>
    <w:rsid w:val="00CF2A63"/>
    <w:rsid w:val="00CF5F78"/>
    <w:rsid w:val="00D000D3"/>
    <w:rsid w:val="00D0231A"/>
    <w:rsid w:val="00D07B55"/>
    <w:rsid w:val="00D118A7"/>
    <w:rsid w:val="00D1552B"/>
    <w:rsid w:val="00D16901"/>
    <w:rsid w:val="00D169A3"/>
    <w:rsid w:val="00D1730D"/>
    <w:rsid w:val="00D33CD3"/>
    <w:rsid w:val="00D34551"/>
    <w:rsid w:val="00D34E65"/>
    <w:rsid w:val="00D362F2"/>
    <w:rsid w:val="00D41F31"/>
    <w:rsid w:val="00D44581"/>
    <w:rsid w:val="00D50588"/>
    <w:rsid w:val="00D55CC9"/>
    <w:rsid w:val="00D572C0"/>
    <w:rsid w:val="00D61191"/>
    <w:rsid w:val="00D63CD3"/>
    <w:rsid w:val="00D648BA"/>
    <w:rsid w:val="00D67AB3"/>
    <w:rsid w:val="00D728AC"/>
    <w:rsid w:val="00D73847"/>
    <w:rsid w:val="00D738D2"/>
    <w:rsid w:val="00D73DD0"/>
    <w:rsid w:val="00D74059"/>
    <w:rsid w:val="00D76024"/>
    <w:rsid w:val="00D86D91"/>
    <w:rsid w:val="00D87490"/>
    <w:rsid w:val="00D9308B"/>
    <w:rsid w:val="00D93D00"/>
    <w:rsid w:val="00DA1AE7"/>
    <w:rsid w:val="00DA240D"/>
    <w:rsid w:val="00DA3A35"/>
    <w:rsid w:val="00DA681D"/>
    <w:rsid w:val="00DA68BE"/>
    <w:rsid w:val="00DA7C81"/>
    <w:rsid w:val="00DB30BD"/>
    <w:rsid w:val="00DB51C6"/>
    <w:rsid w:val="00DB531B"/>
    <w:rsid w:val="00DC0813"/>
    <w:rsid w:val="00DC2AE3"/>
    <w:rsid w:val="00DC5933"/>
    <w:rsid w:val="00DC6D92"/>
    <w:rsid w:val="00DD11B1"/>
    <w:rsid w:val="00DD50FC"/>
    <w:rsid w:val="00DD51EC"/>
    <w:rsid w:val="00DD7A74"/>
    <w:rsid w:val="00DE09CA"/>
    <w:rsid w:val="00DE42BD"/>
    <w:rsid w:val="00DF0BDB"/>
    <w:rsid w:val="00DF5BF1"/>
    <w:rsid w:val="00DF75AE"/>
    <w:rsid w:val="00E01992"/>
    <w:rsid w:val="00E0231A"/>
    <w:rsid w:val="00E054A5"/>
    <w:rsid w:val="00E07280"/>
    <w:rsid w:val="00E078EB"/>
    <w:rsid w:val="00E1215F"/>
    <w:rsid w:val="00E142CA"/>
    <w:rsid w:val="00E15C27"/>
    <w:rsid w:val="00E2156D"/>
    <w:rsid w:val="00E21B74"/>
    <w:rsid w:val="00E21CB9"/>
    <w:rsid w:val="00E239B2"/>
    <w:rsid w:val="00E245FE"/>
    <w:rsid w:val="00E26AF5"/>
    <w:rsid w:val="00E27002"/>
    <w:rsid w:val="00E30140"/>
    <w:rsid w:val="00E31563"/>
    <w:rsid w:val="00E3609B"/>
    <w:rsid w:val="00E365AF"/>
    <w:rsid w:val="00E37C9A"/>
    <w:rsid w:val="00E41755"/>
    <w:rsid w:val="00E43E9B"/>
    <w:rsid w:val="00E44347"/>
    <w:rsid w:val="00E44F1F"/>
    <w:rsid w:val="00E4611F"/>
    <w:rsid w:val="00E55A14"/>
    <w:rsid w:val="00E56476"/>
    <w:rsid w:val="00E64415"/>
    <w:rsid w:val="00E72BA9"/>
    <w:rsid w:val="00E73FB1"/>
    <w:rsid w:val="00E7676F"/>
    <w:rsid w:val="00E833BF"/>
    <w:rsid w:val="00E834B2"/>
    <w:rsid w:val="00E84201"/>
    <w:rsid w:val="00E842D6"/>
    <w:rsid w:val="00E84A7A"/>
    <w:rsid w:val="00E86036"/>
    <w:rsid w:val="00E871F9"/>
    <w:rsid w:val="00E9079A"/>
    <w:rsid w:val="00E90D1D"/>
    <w:rsid w:val="00E9139B"/>
    <w:rsid w:val="00E941C9"/>
    <w:rsid w:val="00E95BE6"/>
    <w:rsid w:val="00E95D07"/>
    <w:rsid w:val="00EA00D8"/>
    <w:rsid w:val="00EA1C44"/>
    <w:rsid w:val="00EA312E"/>
    <w:rsid w:val="00EA3FCF"/>
    <w:rsid w:val="00EA5D6E"/>
    <w:rsid w:val="00EA672E"/>
    <w:rsid w:val="00EB2B94"/>
    <w:rsid w:val="00EB3030"/>
    <w:rsid w:val="00EB360C"/>
    <w:rsid w:val="00EC28F2"/>
    <w:rsid w:val="00EC3954"/>
    <w:rsid w:val="00EC5C64"/>
    <w:rsid w:val="00ED088A"/>
    <w:rsid w:val="00ED55D7"/>
    <w:rsid w:val="00EE14F1"/>
    <w:rsid w:val="00EE39C8"/>
    <w:rsid w:val="00EE64DC"/>
    <w:rsid w:val="00EF2530"/>
    <w:rsid w:val="00EF678B"/>
    <w:rsid w:val="00F00624"/>
    <w:rsid w:val="00F02E75"/>
    <w:rsid w:val="00F03799"/>
    <w:rsid w:val="00F03ADA"/>
    <w:rsid w:val="00F04881"/>
    <w:rsid w:val="00F101C6"/>
    <w:rsid w:val="00F13821"/>
    <w:rsid w:val="00F1419E"/>
    <w:rsid w:val="00F1520D"/>
    <w:rsid w:val="00F15470"/>
    <w:rsid w:val="00F15978"/>
    <w:rsid w:val="00F16E34"/>
    <w:rsid w:val="00F20540"/>
    <w:rsid w:val="00F22E8F"/>
    <w:rsid w:val="00F23D7D"/>
    <w:rsid w:val="00F317BB"/>
    <w:rsid w:val="00F3579F"/>
    <w:rsid w:val="00F37A02"/>
    <w:rsid w:val="00F42A32"/>
    <w:rsid w:val="00F43DE2"/>
    <w:rsid w:val="00F44026"/>
    <w:rsid w:val="00F45D94"/>
    <w:rsid w:val="00F46D2D"/>
    <w:rsid w:val="00F47220"/>
    <w:rsid w:val="00F502B8"/>
    <w:rsid w:val="00F5099F"/>
    <w:rsid w:val="00F51D34"/>
    <w:rsid w:val="00F534A0"/>
    <w:rsid w:val="00F546F0"/>
    <w:rsid w:val="00F55CA8"/>
    <w:rsid w:val="00F60B72"/>
    <w:rsid w:val="00F70122"/>
    <w:rsid w:val="00F70226"/>
    <w:rsid w:val="00F70C8F"/>
    <w:rsid w:val="00F70F6B"/>
    <w:rsid w:val="00F7184F"/>
    <w:rsid w:val="00F72A6E"/>
    <w:rsid w:val="00F72B28"/>
    <w:rsid w:val="00F72F6C"/>
    <w:rsid w:val="00F73A99"/>
    <w:rsid w:val="00F75C66"/>
    <w:rsid w:val="00F75F4E"/>
    <w:rsid w:val="00F76741"/>
    <w:rsid w:val="00F81C7E"/>
    <w:rsid w:val="00F83103"/>
    <w:rsid w:val="00F83FCB"/>
    <w:rsid w:val="00F84CCD"/>
    <w:rsid w:val="00F861DD"/>
    <w:rsid w:val="00F8635A"/>
    <w:rsid w:val="00F866D8"/>
    <w:rsid w:val="00F90B8C"/>
    <w:rsid w:val="00F92392"/>
    <w:rsid w:val="00F93C76"/>
    <w:rsid w:val="00F943A3"/>
    <w:rsid w:val="00F95F4C"/>
    <w:rsid w:val="00FA209F"/>
    <w:rsid w:val="00FA43D7"/>
    <w:rsid w:val="00FB793A"/>
    <w:rsid w:val="00FC4B2A"/>
    <w:rsid w:val="00FC4F25"/>
    <w:rsid w:val="00FC723C"/>
    <w:rsid w:val="00FC7E36"/>
    <w:rsid w:val="00FD1D16"/>
    <w:rsid w:val="00FD1E7B"/>
    <w:rsid w:val="00FD416D"/>
    <w:rsid w:val="00FD53AF"/>
    <w:rsid w:val="00FD54DA"/>
    <w:rsid w:val="00FD615D"/>
    <w:rsid w:val="00FD61E9"/>
    <w:rsid w:val="00FD65D3"/>
    <w:rsid w:val="00FE0EAD"/>
    <w:rsid w:val="00FE7EE1"/>
    <w:rsid w:val="00FF0941"/>
    <w:rsid w:val="00FF0982"/>
    <w:rsid w:val="00FF2ADA"/>
    <w:rsid w:val="00FF2C05"/>
    <w:rsid w:val="00FF5470"/>
    <w:rsid w:val="00F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7E5A5B66"/>
  <w15:chartTrackingRefBased/>
  <w15:docId w15:val="{2DFE48E6-264E-4123-92BE-1273B5BEC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1096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rFonts w:ascii="Arial" w:hAnsi="Arial"/>
      <w:b/>
      <w:sz w:val="24"/>
      <w:lang w:val="it-IT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i/>
      <w:sz w:val="22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Arial" w:hAnsi="Arial"/>
      <w:b/>
      <w:color w:val="FF0000"/>
      <w:sz w:val="17"/>
      <w:lang w:val="it-IT"/>
    </w:rPr>
  </w:style>
  <w:style w:type="paragraph" w:styleId="berschrift7">
    <w:name w:val="heading 7"/>
    <w:basedOn w:val="Standard"/>
    <w:next w:val="Standard"/>
    <w:qFormat/>
    <w:rsid w:val="00C77461"/>
    <w:pPr>
      <w:keepNext/>
      <w:tabs>
        <w:tab w:val="num" w:pos="1296"/>
      </w:tabs>
      <w:spacing w:line="360" w:lineRule="auto"/>
      <w:ind w:left="1296" w:hanging="1296"/>
      <w:jc w:val="both"/>
      <w:outlineLvl w:val="6"/>
    </w:pPr>
    <w:rPr>
      <w:rFonts w:ascii="Arial" w:hAnsi="Arial" w:cs="Arial"/>
      <w:b/>
      <w:bCs/>
      <w:i/>
      <w:iCs/>
      <w:sz w:val="24"/>
    </w:rPr>
  </w:style>
  <w:style w:type="paragraph" w:styleId="berschrift8">
    <w:name w:val="heading 8"/>
    <w:basedOn w:val="Standard"/>
    <w:next w:val="Standard"/>
    <w:qFormat/>
    <w:rsid w:val="00C77461"/>
    <w:pPr>
      <w:keepNext/>
      <w:tabs>
        <w:tab w:val="num" w:pos="1440"/>
      </w:tabs>
      <w:spacing w:line="360" w:lineRule="auto"/>
      <w:ind w:left="1440" w:hanging="1440"/>
      <w:outlineLvl w:val="7"/>
    </w:pPr>
    <w:rPr>
      <w:rFonts w:ascii="Arial" w:hAnsi="Arial" w:cs="Arial"/>
      <w:sz w:val="24"/>
    </w:rPr>
  </w:style>
  <w:style w:type="paragraph" w:styleId="berschrift9">
    <w:name w:val="heading 9"/>
    <w:basedOn w:val="Standard"/>
    <w:next w:val="Standard"/>
    <w:qFormat/>
    <w:rsid w:val="00C77461"/>
    <w:pPr>
      <w:keepNext/>
      <w:tabs>
        <w:tab w:val="num" w:pos="1584"/>
      </w:tabs>
      <w:spacing w:line="360" w:lineRule="auto"/>
      <w:ind w:left="1584" w:hanging="1584"/>
      <w:outlineLvl w:val="8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customStyle="1" w:styleId="Textkrper21">
    <w:name w:val="Textkörper 21"/>
    <w:basedOn w:val="Standard"/>
    <w:pPr>
      <w:spacing w:after="120" w:line="360" w:lineRule="auto"/>
      <w:ind w:left="851" w:hanging="851"/>
      <w:jc w:val="both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Fett1">
    <w:name w:val="Fett1"/>
    <w:rPr>
      <w:b/>
    </w:rPr>
  </w:style>
  <w:style w:type="paragraph" w:customStyle="1" w:styleId="Textkrper22">
    <w:name w:val="Textkörper 22"/>
    <w:basedOn w:val="Standard"/>
    <w:pPr>
      <w:spacing w:after="120" w:line="360" w:lineRule="auto"/>
      <w:ind w:left="851" w:hanging="851"/>
      <w:jc w:val="both"/>
    </w:pPr>
    <w:rPr>
      <w:rFonts w:ascii="Arial" w:hAnsi="Arial"/>
      <w:i/>
      <w:color w:val="FF0000"/>
      <w:sz w:val="22"/>
    </w:rPr>
  </w:style>
  <w:style w:type="paragraph" w:styleId="Textkrper">
    <w:name w:val="Body Text"/>
    <w:basedOn w:val="Standard"/>
    <w:pPr>
      <w:tabs>
        <w:tab w:val="left" w:pos="855"/>
      </w:tabs>
      <w:spacing w:line="360" w:lineRule="auto"/>
      <w:jc w:val="both"/>
    </w:pPr>
    <w:rPr>
      <w:rFonts w:ascii="Arial" w:hAnsi="Arial"/>
      <w:color w:val="FF0000"/>
      <w:sz w:val="22"/>
    </w:rPr>
  </w:style>
  <w:style w:type="paragraph" w:customStyle="1" w:styleId="Textkrper23">
    <w:name w:val="Textkörper 23"/>
    <w:basedOn w:val="Standard"/>
    <w:pPr>
      <w:tabs>
        <w:tab w:val="left" w:pos="855"/>
      </w:tabs>
      <w:spacing w:line="360" w:lineRule="auto"/>
      <w:ind w:left="855"/>
      <w:jc w:val="both"/>
    </w:pPr>
    <w:rPr>
      <w:rFonts w:ascii="Arial" w:hAnsi="Arial"/>
      <w:sz w:val="22"/>
    </w:rPr>
  </w:style>
  <w:style w:type="paragraph" w:styleId="Funotentext">
    <w:name w:val="footnote text"/>
    <w:basedOn w:val="Standard"/>
    <w:link w:val="FunotentextZchn"/>
    <w:uiPriority w:val="99"/>
    <w:qFormat/>
  </w:style>
  <w:style w:type="character" w:styleId="Funotenzeichen">
    <w:name w:val="footnote reference"/>
    <w:uiPriority w:val="99"/>
    <w:qFormat/>
    <w:rPr>
      <w:vertAlign w:val="superscript"/>
    </w:rPr>
  </w:style>
  <w:style w:type="paragraph" w:customStyle="1" w:styleId="Textkrper24">
    <w:name w:val="Textkörper 24"/>
    <w:basedOn w:val="Standard"/>
    <w:pPr>
      <w:spacing w:before="60" w:after="120" w:line="320" w:lineRule="atLeast"/>
      <w:ind w:left="852"/>
      <w:jc w:val="both"/>
    </w:pPr>
    <w:rPr>
      <w:rFonts w:ascii="Arial" w:hAnsi="Arial"/>
      <w:i/>
      <w:sz w:val="22"/>
    </w:rPr>
  </w:style>
  <w:style w:type="paragraph" w:customStyle="1" w:styleId="Textkrper-Einzug22">
    <w:name w:val="Textkörper-Einzug 22"/>
    <w:basedOn w:val="Standard"/>
    <w:pPr>
      <w:spacing w:line="360" w:lineRule="auto"/>
      <w:ind w:left="852"/>
      <w:jc w:val="both"/>
    </w:pPr>
    <w:rPr>
      <w:rFonts w:ascii="Arial" w:hAnsi="Arial"/>
      <w:i/>
      <w:color w:val="000080"/>
      <w:sz w:val="22"/>
    </w:rPr>
  </w:style>
  <w:style w:type="paragraph" w:customStyle="1" w:styleId="Textkrper25">
    <w:name w:val="Textkörper 25"/>
    <w:basedOn w:val="Standard"/>
    <w:pPr>
      <w:spacing w:after="120" w:line="360" w:lineRule="auto"/>
      <w:ind w:left="851"/>
      <w:jc w:val="both"/>
    </w:pPr>
    <w:rPr>
      <w:rFonts w:ascii="Arial" w:hAnsi="Arial"/>
      <w:i/>
      <w:sz w:val="22"/>
    </w:rPr>
  </w:style>
  <w:style w:type="paragraph" w:customStyle="1" w:styleId="Textkrper-Einzug23">
    <w:name w:val="Textkörper-Einzug 23"/>
    <w:basedOn w:val="Standard"/>
    <w:pPr>
      <w:ind w:left="284" w:hanging="284"/>
      <w:jc w:val="both"/>
    </w:pPr>
    <w:rPr>
      <w:rFonts w:ascii="Arial" w:hAnsi="Arial"/>
      <w:sz w:val="18"/>
    </w:rPr>
  </w:style>
  <w:style w:type="paragraph" w:customStyle="1" w:styleId="Textkrper-Einzug31">
    <w:name w:val="Textkörper-Einzug 31"/>
    <w:basedOn w:val="Standard"/>
    <w:pPr>
      <w:spacing w:line="360" w:lineRule="auto"/>
      <w:ind w:left="852"/>
      <w:jc w:val="both"/>
    </w:pPr>
    <w:rPr>
      <w:rFonts w:ascii="Arial" w:hAnsi="Arial"/>
      <w:color w:val="000080"/>
      <w:sz w:val="22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</w:style>
  <w:style w:type="paragraph" w:customStyle="1" w:styleId="Textkrper26">
    <w:name w:val="Textkörper 26"/>
    <w:basedOn w:val="Standard"/>
    <w:pPr>
      <w:spacing w:line="360" w:lineRule="auto"/>
      <w:jc w:val="both"/>
    </w:pPr>
    <w:rPr>
      <w:rFonts w:ascii="Arial" w:hAnsi="Arial"/>
      <w:sz w:val="22"/>
    </w:rPr>
  </w:style>
  <w:style w:type="paragraph" w:styleId="Verzeichnis3">
    <w:name w:val="toc 3"/>
    <w:basedOn w:val="Standard"/>
    <w:next w:val="Standard"/>
    <w:semiHidden/>
    <w:pPr>
      <w:ind w:left="400"/>
    </w:pPr>
  </w:style>
  <w:style w:type="paragraph" w:styleId="Verzeichnis1">
    <w:name w:val="toc 1"/>
    <w:basedOn w:val="Standard"/>
    <w:next w:val="Standard"/>
    <w:semiHidden/>
  </w:style>
  <w:style w:type="paragraph" w:styleId="Verzeichnis2">
    <w:name w:val="toc 2"/>
    <w:basedOn w:val="Standard"/>
    <w:next w:val="Standard"/>
    <w:semiHidden/>
    <w:pPr>
      <w:ind w:left="200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character" w:styleId="Hyperlink">
    <w:name w:val="Hyperlink"/>
    <w:rPr>
      <w:color w:val="0000FF"/>
      <w:u w:val="single"/>
    </w:r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2CharChar">
    <w:name w:val="Body Text 2 Char Char"/>
    <w:rsid w:val="00273D5E"/>
    <w:rPr>
      <w:rFonts w:ascii="Futura Lt BT" w:hAnsi="Futura Lt BT"/>
      <w:lang w:val="de-DE" w:eastAsia="de-DE" w:bidi="ar-SA"/>
    </w:rPr>
  </w:style>
  <w:style w:type="paragraph" w:styleId="Kommentarthema">
    <w:name w:val="annotation subject"/>
    <w:basedOn w:val="Kommentartext"/>
    <w:next w:val="Kommentartext"/>
    <w:semiHidden/>
    <w:rsid w:val="009F03B1"/>
    <w:rPr>
      <w:b/>
      <w:bCs/>
    </w:rPr>
  </w:style>
  <w:style w:type="paragraph" w:styleId="Dokumentstruktur">
    <w:name w:val="Document Map"/>
    <w:basedOn w:val="Standard"/>
    <w:semiHidden/>
    <w:rsid w:val="00B40CA6"/>
    <w:pPr>
      <w:shd w:val="clear" w:color="auto" w:fill="000080"/>
    </w:pPr>
    <w:rPr>
      <w:rFonts w:ascii="Tahoma" w:hAnsi="Tahoma" w:cs="Tahoma"/>
    </w:rPr>
  </w:style>
  <w:style w:type="character" w:customStyle="1" w:styleId="text1">
    <w:name w:val="text1"/>
    <w:rsid w:val="00DC0813"/>
    <w:rPr>
      <w:rFonts w:ascii="Arial" w:hAnsi="Arial" w:cs="Arial" w:hint="default"/>
      <w:color w:val="000033"/>
      <w:sz w:val="6"/>
      <w:szCs w:val="6"/>
    </w:rPr>
  </w:style>
  <w:style w:type="table" w:styleId="Tabellenraster">
    <w:name w:val="Table Grid"/>
    <w:basedOn w:val="NormaleTabelle"/>
    <w:uiPriority w:val="59"/>
    <w:rsid w:val="00BC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Literaturstellen">
    <w:name w:val="Aufzählung Literaturstellen"/>
    <w:basedOn w:val="Standard"/>
    <w:qFormat/>
    <w:rsid w:val="00EA00D8"/>
    <w:pPr>
      <w:numPr>
        <w:numId w:val="1"/>
      </w:numPr>
      <w:tabs>
        <w:tab w:val="left" w:pos="442"/>
        <w:tab w:val="num" w:pos="645"/>
      </w:tabs>
      <w:overflowPunct/>
      <w:autoSpaceDE/>
      <w:autoSpaceDN/>
      <w:adjustRightInd/>
      <w:spacing w:line="288" w:lineRule="auto"/>
      <w:ind w:left="442" w:hanging="442"/>
      <w:jc w:val="both"/>
      <w:textAlignment w:val="auto"/>
    </w:pPr>
    <w:rPr>
      <w:rFonts w:ascii="Verdana" w:eastAsia="MS Mincho" w:hAnsi="Verdana"/>
      <w:szCs w:val="22"/>
      <w:lang w:eastAsia="ja-JP"/>
    </w:rPr>
  </w:style>
  <w:style w:type="character" w:styleId="NichtaufgelsteErwhnung">
    <w:name w:val="Unresolved Mention"/>
    <w:uiPriority w:val="99"/>
    <w:semiHidden/>
    <w:unhideWhenUsed/>
    <w:rsid w:val="00752F6C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A6C01"/>
    <w:pPr>
      <w:ind w:left="720"/>
      <w:contextualSpacing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0A6C01"/>
  </w:style>
  <w:style w:type="paragraph" w:customStyle="1" w:styleId="b1">
    <w:name w:val="Üb 1"/>
    <w:basedOn w:val="Listenabsatz"/>
    <w:next w:val="Standard"/>
    <w:qFormat/>
    <w:rsid w:val="00F317BB"/>
    <w:pPr>
      <w:keepNext/>
      <w:numPr>
        <w:numId w:val="3"/>
      </w:numPr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sz w:val="22"/>
      <w:szCs w:val="22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F317BB"/>
    <w:pPr>
      <w:numPr>
        <w:numId w:val="2"/>
      </w:num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paragraph" w:customStyle="1" w:styleId="b2">
    <w:name w:val="Üb 2"/>
    <w:basedOn w:val="b1"/>
    <w:next w:val="Standard"/>
    <w:link w:val="b2Zchn"/>
    <w:qFormat/>
    <w:rsid w:val="00F317BB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character" w:customStyle="1" w:styleId="AufzhlungPunkt1Zchn">
    <w:name w:val="Aufzählung Punkt 1 Zchn"/>
    <w:basedOn w:val="Absatz-Standardschriftart"/>
    <w:link w:val="AufzhlungPunkt1"/>
    <w:rsid w:val="00F317BB"/>
    <w:rPr>
      <w:rFonts w:ascii="Verdana" w:eastAsiaTheme="minorEastAsia" w:hAnsi="Verdana" w:cstheme="minorBidi"/>
      <w:lang w:eastAsia="ja-JP"/>
    </w:rPr>
  </w:style>
  <w:style w:type="paragraph" w:customStyle="1" w:styleId="b3">
    <w:name w:val="Üb 3"/>
    <w:basedOn w:val="Listenabsatz"/>
    <w:next w:val="Standard"/>
    <w:link w:val="b3Zchn"/>
    <w:qFormat/>
    <w:rsid w:val="00F317BB"/>
    <w:pPr>
      <w:keepNext/>
      <w:numPr>
        <w:ilvl w:val="2"/>
        <w:numId w:val="3"/>
      </w:numPr>
      <w:tabs>
        <w:tab w:val="num" w:pos="360"/>
      </w:tabs>
      <w:overflowPunct/>
      <w:autoSpaceDE/>
      <w:autoSpaceDN/>
      <w:adjustRightInd/>
      <w:spacing w:before="240" w:after="120" w:line="288" w:lineRule="auto"/>
      <w:ind w:left="720" w:firstLine="0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lang w:eastAsia="ja-JP"/>
    </w:rPr>
  </w:style>
  <w:style w:type="character" w:customStyle="1" w:styleId="b2Zchn">
    <w:name w:val="Üb 2 Zchn"/>
    <w:basedOn w:val="Absatz-Standardschriftart"/>
    <w:link w:val="b2"/>
    <w:rsid w:val="00F317BB"/>
    <w:rPr>
      <w:rFonts w:ascii="Verdana" w:eastAsiaTheme="minorEastAsia" w:hAnsi="Verdana" w:cstheme="minorBidi"/>
      <w:b/>
      <w:szCs w:val="22"/>
      <w:lang w:eastAsia="ja-JP"/>
    </w:rPr>
  </w:style>
  <w:style w:type="paragraph" w:customStyle="1" w:styleId="b4">
    <w:name w:val="Üb 4"/>
    <w:basedOn w:val="b3"/>
    <w:next w:val="Standard"/>
    <w:qFormat/>
    <w:rsid w:val="00F317BB"/>
    <w:pPr>
      <w:numPr>
        <w:ilvl w:val="3"/>
      </w:numPr>
      <w:tabs>
        <w:tab w:val="num" w:pos="360"/>
      </w:tabs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F317BB"/>
    <w:pPr>
      <w:numPr>
        <w:ilvl w:val="4"/>
      </w:numPr>
      <w:tabs>
        <w:tab w:val="num" w:pos="360"/>
      </w:tabs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F317BB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F317BB"/>
    <w:pPr>
      <w:keepNext w:val="0"/>
      <w:numPr>
        <w:ilvl w:val="6"/>
      </w:numPr>
      <w:tabs>
        <w:tab w:val="num" w:pos="360"/>
      </w:tabs>
      <w:spacing w:before="0" w:after="0"/>
      <w:ind w:left="1134" w:hanging="283"/>
      <w:outlineLvl w:val="9"/>
    </w:pPr>
    <w:rPr>
      <w:b w:val="0"/>
    </w:rPr>
  </w:style>
  <w:style w:type="paragraph" w:customStyle="1" w:styleId="Nachweisberschrift">
    <w:name w:val="Nachweis Überschrift"/>
    <w:basedOn w:val="Standard"/>
    <w:next w:val="Standardkursiv"/>
    <w:link w:val="NachweisberschriftZchn"/>
    <w:qFormat/>
    <w:rsid w:val="00F317BB"/>
    <w:pPr>
      <w:keepNext/>
      <w:overflowPunct/>
      <w:autoSpaceDE/>
      <w:autoSpaceDN/>
      <w:adjustRightInd/>
      <w:spacing w:before="120" w:after="120" w:line="288" w:lineRule="auto"/>
      <w:jc w:val="both"/>
      <w:textAlignment w:val="auto"/>
    </w:pPr>
    <w:rPr>
      <w:rFonts w:ascii="Verdana" w:eastAsiaTheme="minorEastAsia" w:hAnsi="Verdana" w:cstheme="minorBidi"/>
      <w:b/>
      <w:i/>
      <w:lang w:eastAsia="ja-JP"/>
    </w:rPr>
  </w:style>
  <w:style w:type="paragraph" w:customStyle="1" w:styleId="Standardkursiv">
    <w:name w:val="Standard kursiv"/>
    <w:basedOn w:val="Standard"/>
    <w:link w:val="StandardkursivZchn"/>
    <w:qFormat/>
    <w:rsid w:val="00F317BB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i/>
      <w:lang w:eastAsia="ja-JP"/>
    </w:rPr>
  </w:style>
  <w:style w:type="character" w:customStyle="1" w:styleId="NachweisberschriftZchn">
    <w:name w:val="Nachweis Überschrift Zchn"/>
    <w:basedOn w:val="Absatz-Standardschriftart"/>
    <w:link w:val="Nachweisberschrift"/>
    <w:rsid w:val="00F317BB"/>
    <w:rPr>
      <w:rFonts w:ascii="Verdana" w:eastAsiaTheme="minorEastAsia" w:hAnsi="Verdana" w:cstheme="minorBidi"/>
      <w:b/>
      <w:i/>
      <w:lang w:eastAsia="ja-JP"/>
    </w:rPr>
  </w:style>
  <w:style w:type="character" w:customStyle="1" w:styleId="StandardkursivZchn">
    <w:name w:val="Standard kursiv Zchn"/>
    <w:basedOn w:val="Absatz-Standardschriftart"/>
    <w:link w:val="Standardkursiv"/>
    <w:rsid w:val="00F317BB"/>
    <w:rPr>
      <w:rFonts w:ascii="Verdana" w:eastAsiaTheme="minorEastAsia" w:hAnsi="Verdana" w:cstheme="minorBidi"/>
      <w:i/>
      <w:lang w:eastAsia="ja-JP"/>
    </w:rPr>
  </w:style>
  <w:style w:type="character" w:customStyle="1" w:styleId="Hochgestellt">
    <w:name w:val="Hochgestellt"/>
    <w:basedOn w:val="Absatz-Standardschriftart"/>
    <w:rsid w:val="00F317BB"/>
    <w:rPr>
      <w:vertAlign w:val="superscript"/>
    </w:rPr>
  </w:style>
  <w:style w:type="paragraph" w:customStyle="1" w:styleId="AufzhlungBuchstabeFett">
    <w:name w:val="Aufzählung Buchstabe Fett"/>
    <w:basedOn w:val="AufzhlungBuchstabe"/>
    <w:rsid w:val="00F317BB"/>
    <w:pPr>
      <w:numPr>
        <w:ilvl w:val="8"/>
      </w:numPr>
      <w:tabs>
        <w:tab w:val="num" w:pos="360"/>
      </w:tabs>
      <w:ind w:left="1134" w:hanging="283"/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F317BB"/>
    <w:pPr>
      <w:numPr>
        <w:ilvl w:val="7"/>
      </w:numPr>
      <w:tabs>
        <w:tab w:val="num" w:pos="360"/>
      </w:tabs>
      <w:ind w:left="1134" w:hanging="283"/>
    </w:pPr>
    <w:rPr>
      <w:i/>
      <w:iCs/>
    </w:rPr>
  </w:style>
  <w:style w:type="paragraph" w:customStyle="1" w:styleId="AufzhlungPunkt2">
    <w:name w:val="Aufzählung Punkt 2"/>
    <w:basedOn w:val="Standard"/>
    <w:link w:val="AufzhlungPunkt2Zchn"/>
    <w:qFormat/>
    <w:rsid w:val="00CB287D"/>
    <w:pPr>
      <w:numPr>
        <w:numId w:val="4"/>
      </w:num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CB287D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CB287D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CB287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CB287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CB287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CB287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CB287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b3Zchn">
    <w:name w:val="Üb 3 Zchn"/>
    <w:basedOn w:val="Absatz-Standardschriftart"/>
    <w:link w:val="b3"/>
    <w:rsid w:val="00E078EB"/>
    <w:rPr>
      <w:rFonts w:ascii="Verdana" w:eastAsiaTheme="minorEastAsia" w:hAnsi="Verdana" w:cstheme="minorBidi"/>
      <w:b/>
      <w:lang w:eastAsia="ja-JP"/>
    </w:rPr>
  </w:style>
  <w:style w:type="paragraph" w:customStyle="1" w:styleId="Tabellentextstandardlinksbndig">
    <w:name w:val="Tabellentext standard linksbündig"/>
    <w:basedOn w:val="Standard"/>
    <w:link w:val="TabellentextstandardlinksbndigZchn"/>
    <w:qFormat/>
    <w:rsid w:val="00F55CA8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lang w:eastAsia="ja-JP"/>
    </w:rPr>
  </w:style>
  <w:style w:type="character" w:customStyle="1" w:styleId="TabellentextstandardlinksbndigZchn">
    <w:name w:val="Tabellentext standard linksbündig Zchn"/>
    <w:basedOn w:val="Absatz-Standardschriftart"/>
    <w:link w:val="Tabellentextstandardlinksbndig"/>
    <w:rsid w:val="00F55CA8"/>
    <w:rPr>
      <w:rFonts w:ascii="Verdana" w:eastAsiaTheme="minorEastAsia" w:hAnsi="Verdana" w:cstheme="minorBidi"/>
      <w:lang w:eastAsia="ja-JP"/>
    </w:rPr>
  </w:style>
  <w:style w:type="paragraph" w:customStyle="1" w:styleId="Tabellentextfettlinksbndig">
    <w:name w:val="Tabellentext fett linksbündig"/>
    <w:basedOn w:val="Standard"/>
    <w:link w:val="TabellentextfettlinksbndigZchn"/>
    <w:qFormat/>
    <w:rsid w:val="00F55CA8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lang w:eastAsia="ja-JP"/>
    </w:rPr>
  </w:style>
  <w:style w:type="character" w:customStyle="1" w:styleId="TabellentextfettlinksbndigZchn">
    <w:name w:val="Tabellentext fett linksbündig Zchn"/>
    <w:basedOn w:val="Absatz-Standardschriftart"/>
    <w:link w:val="Tabellentextfettlinksbndig"/>
    <w:rsid w:val="00F55CA8"/>
    <w:rPr>
      <w:rFonts w:ascii="Verdana" w:eastAsiaTheme="minorEastAsia" w:hAnsi="Verdana" w:cstheme="minorBidi"/>
      <w:b/>
      <w:lang w:eastAsia="ja-JP"/>
    </w:rPr>
  </w:style>
  <w:style w:type="table" w:styleId="Listentabelle3">
    <w:name w:val="List Table 3"/>
    <w:basedOn w:val="NormaleTabelle"/>
    <w:uiPriority w:val="48"/>
    <w:rsid w:val="00F55CA8"/>
    <w:pPr>
      <w:jc w:val="both"/>
    </w:pPr>
    <w:rPr>
      <w:rFonts w:ascii="Verdana" w:eastAsiaTheme="minorHAnsi" w:hAnsi="Verdana" w:cstheme="minorBidi"/>
      <w:lang w:eastAsia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E72BA9"/>
    <w:rPr>
      <w:color w:val="954F72" w:themeColor="followedHyperlink"/>
      <w:u w:val="single"/>
    </w:rPr>
  </w:style>
  <w:style w:type="paragraph" w:customStyle="1" w:styleId="Anhangberschrift1">
    <w:name w:val="Anhang Überschrift 1"/>
    <w:basedOn w:val="b2"/>
    <w:next w:val="Standard"/>
    <w:qFormat/>
    <w:rsid w:val="0013688D"/>
    <w:pPr>
      <w:numPr>
        <w:numId w:val="31"/>
      </w:numPr>
      <w:spacing w:line="240" w:lineRule="auto"/>
      <w:jc w:val="left"/>
    </w:pPr>
    <w:rPr>
      <w:rFonts w:ascii="Times New Roman" w:eastAsia="Times New Roman" w:hAnsi="Times New Roman" w:cs="Times New Roman"/>
      <w:lang w:eastAsia="de-DE"/>
    </w:rPr>
  </w:style>
  <w:style w:type="paragraph" w:customStyle="1" w:styleId="Anhangberschrift2">
    <w:name w:val="Anhang Überschrift 2"/>
    <w:basedOn w:val="b2"/>
    <w:next w:val="Standard"/>
    <w:qFormat/>
    <w:rsid w:val="0013688D"/>
    <w:pPr>
      <w:numPr>
        <w:ilvl w:val="2"/>
        <w:numId w:val="31"/>
      </w:numPr>
      <w:spacing w:line="240" w:lineRule="auto"/>
      <w:jc w:val="left"/>
      <w:outlineLvl w:val="2"/>
    </w:pPr>
    <w:rPr>
      <w:rFonts w:ascii="Times New Roman" w:eastAsia="Times New Roman" w:hAnsi="Times New Roman" w:cs="Times New Roman"/>
      <w:lang w:eastAsia="de-DE"/>
    </w:rPr>
  </w:style>
  <w:style w:type="paragraph" w:customStyle="1" w:styleId="Anhangberschrift">
    <w:name w:val="Anhang Überschrift"/>
    <w:basedOn w:val="Listenabsatz"/>
    <w:next w:val="Standard"/>
    <w:link w:val="AnhangberschriftZchn"/>
    <w:qFormat/>
    <w:rsid w:val="0013688D"/>
    <w:pPr>
      <w:keepNext/>
      <w:numPr>
        <w:numId w:val="31"/>
      </w:numPr>
      <w:tabs>
        <w:tab w:val="left" w:pos="1418"/>
      </w:tabs>
      <w:overflowPunct/>
      <w:autoSpaceDE/>
      <w:autoSpaceDN/>
      <w:adjustRightInd/>
      <w:spacing w:before="120" w:after="120"/>
      <w:textAlignment w:val="auto"/>
      <w:outlineLvl w:val="0"/>
    </w:pPr>
    <w:rPr>
      <w:b/>
      <w:sz w:val="22"/>
      <w:szCs w:val="24"/>
    </w:rPr>
  </w:style>
  <w:style w:type="character" w:customStyle="1" w:styleId="AnhangberschriftZchn">
    <w:name w:val="Anhang Überschrift Zchn"/>
    <w:basedOn w:val="Absatz-Standardschriftart"/>
    <w:link w:val="Anhangberschrift"/>
    <w:rsid w:val="0013688D"/>
    <w:rPr>
      <w:b/>
      <w:sz w:val="22"/>
      <w:szCs w:val="24"/>
    </w:rPr>
  </w:style>
  <w:style w:type="paragraph" w:customStyle="1" w:styleId="AnhangAufzhlungBuchstabe">
    <w:name w:val="Anhang Aufzählung Buchstabe"/>
    <w:basedOn w:val="AufzhlungBuchstabe"/>
    <w:qFormat/>
    <w:rsid w:val="0013688D"/>
    <w:pPr>
      <w:numPr>
        <w:ilvl w:val="4"/>
        <w:numId w:val="31"/>
      </w:numPr>
      <w:spacing w:line="240" w:lineRule="auto"/>
      <w:jc w:val="left"/>
    </w:pPr>
    <w:rPr>
      <w:rFonts w:ascii="Times New Roman" w:eastAsia="Times New Roman" w:hAnsi="Times New Roman" w:cs="Times New Roman"/>
      <w:lang w:eastAsia="de-DE"/>
    </w:rPr>
  </w:style>
  <w:style w:type="paragraph" w:customStyle="1" w:styleId="Anhangberschrift3">
    <w:name w:val="Anhang Überschrift 3"/>
    <w:basedOn w:val="Anhangberschrift2"/>
    <w:next w:val="Standard"/>
    <w:rsid w:val="0013688D"/>
    <w:pPr>
      <w:numPr>
        <w:ilvl w:val="3"/>
      </w:numPr>
    </w:pPr>
    <w:rPr>
      <w:bCs/>
    </w:rPr>
  </w:style>
  <w:style w:type="paragraph" w:customStyle="1" w:styleId="Tabellentextstandardmittig">
    <w:name w:val="Tabellentext standard mittig"/>
    <w:basedOn w:val="Standard"/>
    <w:link w:val="TabellentextstandardmittigZchn"/>
    <w:qFormat/>
    <w:rsid w:val="003A26AF"/>
    <w:pPr>
      <w:overflowPunct/>
      <w:autoSpaceDE/>
      <w:autoSpaceDN/>
      <w:adjustRightInd/>
      <w:jc w:val="center"/>
      <w:textAlignment w:val="auto"/>
    </w:pPr>
    <w:rPr>
      <w:sz w:val="24"/>
      <w:szCs w:val="24"/>
    </w:rPr>
  </w:style>
  <w:style w:type="character" w:customStyle="1" w:styleId="TabellentextstandardmittigZchn">
    <w:name w:val="Tabellentext standard mittig Zchn"/>
    <w:basedOn w:val="Absatz-Standardschriftart"/>
    <w:link w:val="Tabellentextstandardmittig"/>
    <w:rsid w:val="003A26AF"/>
    <w:rPr>
      <w:sz w:val="24"/>
      <w:szCs w:val="24"/>
    </w:rPr>
  </w:style>
  <w:style w:type="character" w:customStyle="1" w:styleId="StandardkursivnurWort">
    <w:name w:val="Standard kursiv nur Wort"/>
    <w:basedOn w:val="Absatz-Standardschriftart"/>
    <w:uiPriority w:val="1"/>
    <w:qFormat/>
    <w:rsid w:val="000B0B17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4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A5842-2FD7-4C00-B8CF-B22365355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947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Möbel</vt:lpstr>
    </vt:vector>
  </TitlesOfParts>
  <Company>Umweltbundesamt</Company>
  <LinksUpToDate>false</LinksUpToDate>
  <CharactersWithSpaces>5950</CharactersWithSpaces>
  <SharedDoc>false</SharedDoc>
  <HLinks>
    <vt:vector size="42" baseType="variant">
      <vt:variant>
        <vt:i4>262223</vt:i4>
      </vt:variant>
      <vt:variant>
        <vt:i4>18</vt:i4>
      </vt:variant>
      <vt:variant>
        <vt:i4>0</vt:i4>
      </vt:variant>
      <vt:variant>
        <vt:i4>5</vt:i4>
      </vt:variant>
      <vt:variant>
        <vt:lpwstr>http://www.wirsindfarbe.de/service-publikationen/vdl-richtlinien/</vt:lpwstr>
      </vt:variant>
      <vt:variant>
        <vt:lpwstr/>
      </vt:variant>
      <vt:variant>
        <vt:i4>5439572</vt:i4>
      </vt:variant>
      <vt:variant>
        <vt:i4>15</vt:i4>
      </vt:variant>
      <vt:variant>
        <vt:i4>0</vt:i4>
      </vt:variant>
      <vt:variant>
        <vt:i4>5</vt:i4>
      </vt:variant>
      <vt:variant>
        <vt:lpwstr>https://www.ral-mineralwolle.de/home.html</vt:lpwstr>
      </vt:variant>
      <vt:variant>
        <vt:lpwstr/>
      </vt:variant>
      <vt:variant>
        <vt:i4>262223</vt:i4>
      </vt:variant>
      <vt:variant>
        <vt:i4>12</vt:i4>
      </vt:variant>
      <vt:variant>
        <vt:i4>0</vt:i4>
      </vt:variant>
      <vt:variant>
        <vt:i4>5</vt:i4>
      </vt:variant>
      <vt:variant>
        <vt:lpwstr>http://www.wirsindfarbe.de/service-publikationen/vdl-richtlinien/</vt:lpwstr>
      </vt:variant>
      <vt:variant>
        <vt:lpwstr/>
      </vt:variant>
      <vt:variant>
        <vt:i4>5308498</vt:i4>
      </vt:variant>
      <vt:variant>
        <vt:i4>9</vt:i4>
      </vt:variant>
      <vt:variant>
        <vt:i4>0</vt:i4>
      </vt:variant>
      <vt:variant>
        <vt:i4>5</vt:i4>
      </vt:variant>
      <vt:variant>
        <vt:lpwstr>http://www.baua.de/de/Themen-von-A-Z/Gefahrstoffe/TRGS/TRGS-905.html</vt:lpwstr>
      </vt:variant>
      <vt:variant>
        <vt:lpwstr/>
      </vt:variant>
      <vt:variant>
        <vt:i4>1114116</vt:i4>
      </vt:variant>
      <vt:variant>
        <vt:i4>6</vt:i4>
      </vt:variant>
      <vt:variant>
        <vt:i4>0</vt:i4>
      </vt:variant>
      <vt:variant>
        <vt:i4>5</vt:i4>
      </vt:variant>
      <vt:variant>
        <vt:lpwstr>http://echa.europa.eu/de/information-on-chemicals/cl-inventory;jsessionid=DA27CFECE7646B23BCB6C99891C18F7F.live2</vt:lpwstr>
      </vt:variant>
      <vt:variant>
        <vt:lpwstr/>
      </vt:variant>
      <vt:variant>
        <vt:i4>7995415</vt:i4>
      </vt:variant>
      <vt:variant>
        <vt:i4>3</vt:i4>
      </vt:variant>
      <vt:variant>
        <vt:i4>0</vt:i4>
      </vt:variant>
      <vt:variant>
        <vt:i4>5</vt:i4>
      </vt:variant>
      <vt:variant>
        <vt:lpwstr>https://www.reach-clp-biozid-helpdesk.de/DE/CLP/Rechtstexte/Rechtstexte_node.html</vt:lpwstr>
      </vt:variant>
      <vt:variant>
        <vt:lpwstr/>
      </vt:variant>
      <vt:variant>
        <vt:i4>3276904</vt:i4>
      </vt:variant>
      <vt:variant>
        <vt:i4>0</vt:i4>
      </vt:variant>
      <vt:variant>
        <vt:i4>0</vt:i4>
      </vt:variant>
      <vt:variant>
        <vt:i4>5</vt:i4>
      </vt:variant>
      <vt:variant>
        <vt:lpwstr>https://echa.europa.eu/de/candidate-list-table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Möbel</dc:title>
  <dc:subject/>
  <dc:creator>Petra Hermann</dc:creator>
  <cp:keywords/>
  <dc:description/>
  <cp:lastModifiedBy>Phillip Menzel</cp:lastModifiedBy>
  <cp:revision>20</cp:revision>
  <cp:lastPrinted>2009-05-13T08:59:00Z</cp:lastPrinted>
  <dcterms:created xsi:type="dcterms:W3CDTF">2023-11-02T07:52:00Z</dcterms:created>
  <dcterms:modified xsi:type="dcterms:W3CDTF">2024-01-25T07:12:00Z</dcterms:modified>
</cp:coreProperties>
</file>