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4"/>
        <w:gridCol w:w="3300"/>
        <w:gridCol w:w="3919"/>
      </w:tblGrid>
      <w:tr w:rsidR="00DC4D29" w:rsidRPr="00E0510F" w:rsidTr="000A6DA8">
        <w:trPr>
          <w:trHeight w:val="1986"/>
        </w:trPr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C0204A" w:rsidRDefault="00C0204A" w:rsidP="007B1FDF">
            <w:pPr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</w:pPr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 xml:space="preserve">Annex 4 </w:t>
            </w:r>
            <w:proofErr w:type="spellStart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>to</w:t>
            </w:r>
            <w:proofErr w:type="spellEnd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 xml:space="preserve"> </w:t>
            </w:r>
            <w:proofErr w:type="spellStart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>the</w:t>
            </w:r>
            <w:proofErr w:type="spellEnd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 xml:space="preserve"> </w:t>
            </w:r>
            <w:proofErr w:type="spellStart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>contract</w:t>
            </w:r>
            <w:proofErr w:type="spellEnd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 xml:space="preserve"> </w:t>
            </w:r>
            <w:proofErr w:type="spellStart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>according</w:t>
            </w:r>
            <w:proofErr w:type="spellEnd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 xml:space="preserve"> </w:t>
            </w:r>
            <w:proofErr w:type="spellStart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>to</w:t>
            </w:r>
            <w:proofErr w:type="spellEnd"/>
            <w:r w:rsidRPr="00C0204A">
              <w:rPr>
                <w:rFonts w:ascii="Arial" w:eastAsia="Calibri" w:hAnsi="Arial" w:cs="Arial"/>
                <w:b/>
                <w:bCs/>
                <w:sz w:val="24"/>
                <w:szCs w:val="24"/>
                <w:lang w:val="de-DE" w:eastAsia="de-CH"/>
              </w:rPr>
              <w:t xml:space="preserve"> DE-UZ 208</w:t>
            </w:r>
          </w:p>
          <w:p w:rsidR="00C0204A" w:rsidRDefault="00C0204A" w:rsidP="007B1FDF">
            <w:pPr>
              <w:rPr>
                <w:b/>
                <w:sz w:val="28"/>
                <w:szCs w:val="28"/>
                <w:lang w:val="de-DE"/>
              </w:rPr>
            </w:pPr>
          </w:p>
          <w:p w:rsidR="00DC4D29" w:rsidRPr="007B1FDF" w:rsidRDefault="00C0204A" w:rsidP="007B1FDF">
            <w:pPr>
              <w:rPr>
                <w:rFonts w:cs="Arial"/>
                <w:b/>
                <w:sz w:val="28"/>
                <w:szCs w:val="28"/>
                <w:u w:val="single"/>
                <w:lang w:val="de-DE"/>
              </w:rPr>
            </w:pPr>
            <w:r w:rsidRPr="00C0204A">
              <w:rPr>
                <w:b/>
                <w:sz w:val="28"/>
                <w:szCs w:val="28"/>
                <w:lang w:val="de-DE"/>
              </w:rPr>
              <w:t xml:space="preserve">Eco-label </w:t>
            </w:r>
            <w:proofErr w:type="spellStart"/>
            <w:r w:rsidRPr="00C0204A">
              <w:rPr>
                <w:b/>
                <w:sz w:val="28"/>
                <w:szCs w:val="28"/>
                <w:lang w:val="de-DE"/>
              </w:rPr>
              <w:t>for</w:t>
            </w:r>
            <w:proofErr w:type="spellEnd"/>
            <w:r w:rsidRPr="00C0204A">
              <w:rPr>
                <w:b/>
                <w:sz w:val="28"/>
                <w:szCs w:val="28"/>
                <w:lang w:val="de-DE"/>
              </w:rPr>
              <w:t xml:space="preserve"> "</w:t>
            </w:r>
            <w:proofErr w:type="spellStart"/>
            <w:r w:rsidR="001C25A2">
              <w:rPr>
                <w:b/>
                <w:sz w:val="28"/>
                <w:szCs w:val="28"/>
                <w:lang w:val="de-DE"/>
              </w:rPr>
              <w:t>D</w:t>
            </w:r>
            <w:r>
              <w:rPr>
                <w:b/>
                <w:sz w:val="28"/>
                <w:szCs w:val="28"/>
                <w:lang w:val="de-DE"/>
              </w:rPr>
              <w:t>iapers</w:t>
            </w:r>
            <w:proofErr w:type="spellEnd"/>
            <w:r w:rsidRPr="00C0204A">
              <w:rPr>
                <w:b/>
                <w:sz w:val="28"/>
                <w:szCs w:val="28"/>
                <w:lang w:val="de-DE"/>
              </w:rPr>
              <w:t xml:space="preserve">, feminine </w:t>
            </w:r>
            <w:proofErr w:type="spellStart"/>
            <w:r w:rsidRPr="00C0204A">
              <w:rPr>
                <w:b/>
                <w:sz w:val="28"/>
                <w:szCs w:val="28"/>
                <w:lang w:val="de-DE"/>
              </w:rPr>
              <w:t>hygiene</w:t>
            </w:r>
            <w:proofErr w:type="spellEnd"/>
            <w:r w:rsidRPr="00C0204A">
              <w:rPr>
                <w:b/>
                <w:sz w:val="28"/>
                <w:szCs w:val="28"/>
                <w:lang w:val="de-DE"/>
              </w:rPr>
              <w:t xml:space="preserve"> and </w:t>
            </w:r>
            <w:proofErr w:type="spellStart"/>
            <w:r w:rsidRPr="00C0204A">
              <w:rPr>
                <w:b/>
                <w:sz w:val="28"/>
                <w:szCs w:val="28"/>
                <w:lang w:val="de-DE"/>
              </w:rPr>
              <w:t>incontinence</w:t>
            </w:r>
            <w:proofErr w:type="spellEnd"/>
            <w:r w:rsidRPr="00C0204A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C0204A">
              <w:rPr>
                <w:b/>
                <w:sz w:val="28"/>
                <w:szCs w:val="28"/>
                <w:lang w:val="de-DE"/>
              </w:rPr>
              <w:t>products</w:t>
            </w:r>
            <w:proofErr w:type="spellEnd"/>
            <w:r w:rsidRPr="00C0204A">
              <w:rPr>
                <w:b/>
                <w:sz w:val="28"/>
                <w:szCs w:val="28"/>
                <w:lang w:val="de-DE"/>
              </w:rPr>
              <w:t xml:space="preserve"> (</w:t>
            </w:r>
            <w:proofErr w:type="spellStart"/>
            <w:r w:rsidRPr="00C0204A">
              <w:rPr>
                <w:b/>
                <w:sz w:val="28"/>
                <w:szCs w:val="28"/>
                <w:lang w:val="de-DE"/>
              </w:rPr>
              <w:t>absorbent</w:t>
            </w:r>
            <w:proofErr w:type="spellEnd"/>
            <w:r w:rsidRPr="00C0204A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C0204A">
              <w:rPr>
                <w:b/>
                <w:sz w:val="28"/>
                <w:szCs w:val="28"/>
                <w:lang w:val="de-DE"/>
              </w:rPr>
              <w:t>hygiene</w:t>
            </w:r>
            <w:proofErr w:type="spellEnd"/>
            <w:r w:rsidRPr="00C0204A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C0204A">
              <w:rPr>
                <w:b/>
                <w:sz w:val="28"/>
                <w:szCs w:val="28"/>
                <w:lang w:val="de-DE"/>
              </w:rPr>
              <w:t>products</w:t>
            </w:r>
            <w:proofErr w:type="spellEnd"/>
            <w:r w:rsidRPr="00C0204A">
              <w:rPr>
                <w:b/>
                <w:sz w:val="28"/>
                <w:szCs w:val="28"/>
                <w:lang w:val="de-DE"/>
              </w:rPr>
              <w:t>)".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u w:val="single"/>
                <w:lang w:val="de-DE"/>
              </w:rPr>
            </w:pPr>
          </w:p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u w:val="single"/>
                <w:lang w:val="de-DE"/>
              </w:rPr>
            </w:pPr>
          </w:p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lang w:val="de-DE"/>
              </w:rPr>
            </w:pPr>
          </w:p>
        </w:tc>
        <w:tc>
          <w:tcPr>
            <w:tcW w:w="3919" w:type="dxa"/>
            <w:tcBorders>
              <w:left w:val="nil"/>
            </w:tcBorders>
            <w:vAlign w:val="center"/>
          </w:tcPr>
          <w:p w:rsidR="00C0204A" w:rsidRPr="00C0204A" w:rsidRDefault="00C0204A" w:rsidP="00C0204A">
            <w:pPr>
              <w:spacing w:line="360" w:lineRule="auto"/>
              <w:jc w:val="center"/>
              <w:rPr>
                <w:rFonts w:cs="Arial"/>
                <w:b/>
                <w:lang w:val="de-DE"/>
              </w:rPr>
            </w:pPr>
            <w:proofErr w:type="spellStart"/>
            <w:r w:rsidRPr="00C0204A">
              <w:rPr>
                <w:rFonts w:cs="Arial"/>
                <w:b/>
                <w:lang w:val="de-DE"/>
              </w:rPr>
              <w:t>Please</w:t>
            </w:r>
            <w:proofErr w:type="spellEnd"/>
            <w:r w:rsidRPr="00C0204A">
              <w:rPr>
                <w:rFonts w:cs="Arial"/>
                <w:b/>
                <w:lang w:val="de-DE"/>
              </w:rPr>
              <w:t xml:space="preserve"> </w:t>
            </w:r>
            <w:proofErr w:type="spellStart"/>
            <w:r w:rsidRPr="00C0204A">
              <w:rPr>
                <w:rFonts w:cs="Arial"/>
                <w:b/>
                <w:lang w:val="de-DE"/>
              </w:rPr>
              <w:t>use</w:t>
            </w:r>
            <w:proofErr w:type="spellEnd"/>
          </w:p>
          <w:p w:rsidR="00DC4D29" w:rsidRPr="00DC4D29" w:rsidRDefault="00C0204A" w:rsidP="00C0204A">
            <w:pPr>
              <w:spacing w:after="0" w:line="240" w:lineRule="auto"/>
              <w:jc w:val="center"/>
              <w:rPr>
                <w:rFonts w:cs="Arial"/>
                <w:b/>
                <w:lang w:val="de-DE"/>
              </w:rPr>
            </w:pPr>
            <w:proofErr w:type="spellStart"/>
            <w:r w:rsidRPr="00C0204A">
              <w:rPr>
                <w:rFonts w:cs="Arial"/>
                <w:b/>
                <w:lang w:val="de-DE"/>
              </w:rPr>
              <w:t>this</w:t>
            </w:r>
            <w:proofErr w:type="spellEnd"/>
            <w:r w:rsidRPr="00C0204A">
              <w:rPr>
                <w:rFonts w:cs="Arial"/>
                <w:b/>
                <w:lang w:val="de-DE"/>
              </w:rPr>
              <w:t xml:space="preserve"> </w:t>
            </w:r>
            <w:proofErr w:type="gramStart"/>
            <w:r w:rsidRPr="00C0204A">
              <w:rPr>
                <w:rFonts w:cs="Arial"/>
                <w:b/>
                <w:lang w:val="de-DE"/>
              </w:rPr>
              <w:t>form !</w:t>
            </w:r>
            <w:proofErr w:type="gramEnd"/>
          </w:p>
        </w:tc>
      </w:tr>
    </w:tbl>
    <w:p w:rsidR="00DC4D29" w:rsidRDefault="000A6DA8" w:rsidP="00FC37C8">
      <w:pPr>
        <w:spacing w:after="120" w:line="312" w:lineRule="auto"/>
        <w:jc w:val="both"/>
        <w:rPr>
          <w:rFonts w:ascii="Verdana" w:eastAsia="Calibri" w:hAnsi="Verdana" w:cs="Verdana"/>
          <w:lang w:val="de-DE" w:eastAsia="de-CH"/>
        </w:rPr>
      </w:pPr>
      <w:r>
        <w:rPr>
          <w:rFonts w:ascii="Verdana" w:eastAsia="Calibri" w:hAnsi="Verdana" w:cs="Verdana"/>
          <w:lang w:val="de-DE" w:eastAsia="de-CH"/>
        </w:rPr>
        <w:t xml:space="preserve"> </w:t>
      </w:r>
    </w:p>
    <w:p w:rsidR="000A6DA8" w:rsidRDefault="000A6DA8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br w:type="page"/>
      </w:r>
    </w:p>
    <w:p w:rsidR="00183F31" w:rsidRPr="00567983" w:rsidRDefault="00C0204A" w:rsidP="00345DEC">
      <w:pPr>
        <w:pStyle w:val="berschrift1"/>
        <w:pageBreakBefore w:val="0"/>
        <w:ind w:left="431" w:hanging="431"/>
      </w:pPr>
      <w:r w:rsidRPr="00C0204A">
        <w:lastRenderedPageBreak/>
        <w:t xml:space="preserve">General </w:t>
      </w:r>
      <w:proofErr w:type="spellStart"/>
      <w:r w:rsidRPr="00C0204A">
        <w:t>information</w:t>
      </w:r>
      <w:proofErr w:type="spellEnd"/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7938"/>
      </w:tblGrid>
      <w:tr w:rsidR="007B1FDF" w:rsidRPr="001D2E0F" w:rsidTr="007B1FDF">
        <w:trPr>
          <w:trHeight w:val="482"/>
        </w:trPr>
        <w:tc>
          <w:tcPr>
            <w:tcW w:w="6449" w:type="dxa"/>
          </w:tcPr>
          <w:p w:rsidR="007B1FDF" w:rsidRPr="001D2E0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Manufacturer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pulp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full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address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  <w:t xml:space="preserve">     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</w:p>
        </w:tc>
      </w:tr>
      <w:tr w:rsidR="007B1FDF" w:rsidRPr="001D2E0F" w:rsidTr="007B1FDF">
        <w:tc>
          <w:tcPr>
            <w:tcW w:w="6449" w:type="dxa"/>
          </w:tcPr>
          <w:p w:rsidR="007B1FDF" w:rsidRPr="001D2E0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Audited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location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  <w:t xml:space="preserve">  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0" w:name="Text108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bookmarkEnd w:id="0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</w:p>
        </w:tc>
      </w:tr>
      <w:tr w:rsidR="007B1FDF" w:rsidRPr="00C97C38" w:rsidTr="007B1FDF">
        <w:tc>
          <w:tcPr>
            <w:tcW w:w="6449" w:type="dxa"/>
          </w:tcPr>
          <w:p w:rsidR="007B1FDF" w:rsidRPr="008D2679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Contact </w:t>
            </w: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</w:p>
        </w:tc>
      </w:tr>
      <w:tr w:rsidR="007B1FDF" w:rsidRPr="00C97C38" w:rsidTr="007B1FDF">
        <w:tc>
          <w:tcPr>
            <w:tcW w:w="6449" w:type="dxa"/>
          </w:tcPr>
          <w:p w:rsidR="007B1FDF" w:rsidRPr="001D2E0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Phone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C97C38" w:rsidTr="007B1FDF">
        <w:tc>
          <w:tcPr>
            <w:tcW w:w="6449" w:type="dxa"/>
          </w:tcPr>
          <w:p w:rsidR="007B1FDF" w:rsidRPr="001D2E0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Email</w:t>
            </w: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  <w:t xml:space="preserve">     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:rsidR="007B1FDF" w:rsidRDefault="007B1FDF"/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7938"/>
      </w:tblGrid>
      <w:tr w:rsidR="007B1FDF" w:rsidRPr="00C97C38" w:rsidTr="007B1FDF">
        <w:tc>
          <w:tcPr>
            <w:tcW w:w="6449" w:type="dxa"/>
          </w:tcPr>
          <w:p w:rsidR="007B1FDF" w:rsidRPr="001D2E0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Date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report</w:t>
            </w: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pStyle w:val="Kopfzeile"/>
              <w:tabs>
                <w:tab w:val="clear" w:pos="4536"/>
                <w:tab w:val="clear" w:pos="9072"/>
              </w:tabs>
              <w:spacing w:before="120"/>
              <w:rPr>
                <w:rFonts w:cs="Times New Roman"/>
                <w:color w:val="000000"/>
                <w:sz w:val="20"/>
                <w:szCs w:val="20"/>
                <w:lang w:val="it-IT"/>
              </w:rPr>
            </w:pP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separate"/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C97C38" w:rsidTr="007B1FDF">
        <w:tc>
          <w:tcPr>
            <w:tcW w:w="6449" w:type="dxa"/>
          </w:tcPr>
          <w:p w:rsidR="007B1FD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Inspection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period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  <w:t xml:space="preserve">    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C26583" w:rsidTr="007B1FDF">
        <w:tc>
          <w:tcPr>
            <w:tcW w:w="6449" w:type="dxa"/>
          </w:tcPr>
          <w:p w:rsidR="007B1FDF" w:rsidRPr="001D2E0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Date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on-site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testing</w:t>
            </w:r>
            <w:proofErr w:type="spellEnd"/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0A6DA8" w:rsidTr="0094526C">
        <w:trPr>
          <w:trHeight w:val="550"/>
        </w:trPr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94526C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Trade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name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pulp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  <w:t xml:space="preserve">    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E107EA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</w:p>
        </w:tc>
      </w:tr>
      <w:tr w:rsidR="007B1FDF" w:rsidRPr="000A6DA8" w:rsidTr="007B1FDF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1D2E0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Auditor</w:t>
            </w: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  <w:t xml:space="preserve">    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0A6DA8" w:rsidTr="00E91A2F">
        <w:trPr>
          <w:trHeight w:val="70"/>
        </w:trPr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t>Verifying authority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1702" w:rsidRPr="000A6DA8" w:rsidTr="007B1FDF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02" w:rsidRDefault="00C0204A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Type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accreditation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ab/>
              <w:t xml:space="preserve">    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02" w:rsidRPr="001D2E0F" w:rsidRDefault="00181702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</w:tbl>
    <w:p w:rsidR="00C0204A" w:rsidRDefault="00C0204A" w:rsidP="0094526C">
      <w:pPr>
        <w:rPr>
          <w:rFonts w:ascii="Arial" w:eastAsia="Calibri" w:hAnsi="Arial" w:cs="Arial"/>
          <w:b/>
          <w:bCs/>
          <w:sz w:val="24"/>
          <w:szCs w:val="24"/>
          <w:lang w:val="de-DE" w:eastAsia="de-CH"/>
        </w:rPr>
      </w:pPr>
    </w:p>
    <w:p w:rsidR="0094526C" w:rsidRDefault="00C0204A" w:rsidP="0094526C">
      <w:pPr>
        <w:rPr>
          <w:lang w:val="de-DE" w:eastAsia="de-CH"/>
        </w:rPr>
      </w:pPr>
      <w:r>
        <w:rPr>
          <w:rFonts w:ascii="Arial" w:eastAsia="Calibri" w:hAnsi="Arial" w:cs="Arial"/>
          <w:b/>
          <w:bCs/>
          <w:sz w:val="24"/>
          <w:szCs w:val="24"/>
          <w:lang w:val="de-DE" w:eastAsia="de-CH"/>
        </w:rPr>
        <w:lastRenderedPageBreak/>
        <w:t xml:space="preserve">2. </w:t>
      </w:r>
      <w:r w:rsidRPr="00C0204A">
        <w:rPr>
          <w:rFonts w:ascii="Arial" w:eastAsia="Calibri" w:hAnsi="Arial" w:cs="Arial"/>
          <w:b/>
          <w:bCs/>
          <w:sz w:val="24"/>
          <w:szCs w:val="24"/>
          <w:lang w:val="de-DE" w:eastAsia="de-CH"/>
        </w:rPr>
        <w:t xml:space="preserve">Test report and </w:t>
      </w:r>
      <w:proofErr w:type="spellStart"/>
      <w:r w:rsidRPr="00C0204A">
        <w:rPr>
          <w:rFonts w:ascii="Arial" w:eastAsia="Calibri" w:hAnsi="Arial" w:cs="Arial"/>
          <w:b/>
          <w:bCs/>
          <w:sz w:val="24"/>
          <w:szCs w:val="24"/>
          <w:lang w:val="de-DE" w:eastAsia="de-CH"/>
        </w:rPr>
        <w:t>results</w:t>
      </w:r>
      <w:proofErr w:type="spellEnd"/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4957"/>
        <w:gridCol w:w="9497"/>
      </w:tblGrid>
      <w:tr w:rsidR="0094526C" w:rsidRPr="006C4406" w:rsidTr="0094526C">
        <w:tc>
          <w:tcPr>
            <w:tcW w:w="14454" w:type="dxa"/>
            <w:gridSpan w:val="2"/>
            <w:shd w:val="clear" w:color="auto" w:fill="D9D9D9" w:themeFill="background1" w:themeFillShade="D9"/>
          </w:tcPr>
          <w:p w:rsidR="0094526C" w:rsidRPr="0094526C" w:rsidRDefault="00C0204A" w:rsidP="0094526C">
            <w:pPr>
              <w:rPr>
                <w:sz w:val="24"/>
                <w:szCs w:val="24"/>
                <w:lang w:val="de-DE"/>
              </w:rPr>
            </w:pPr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Proof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origin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pulp</w:t>
            </w:r>
            <w:proofErr w:type="spellEnd"/>
          </w:p>
        </w:tc>
      </w:tr>
      <w:tr w:rsidR="0094526C" w:rsidTr="0094526C">
        <w:tc>
          <w:tcPr>
            <w:tcW w:w="4957" w:type="dxa"/>
            <w:shd w:val="clear" w:color="auto" w:fill="auto"/>
          </w:tcPr>
          <w:p w:rsidR="0094526C" w:rsidRPr="00E91A2F" w:rsidRDefault="00C0204A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Name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wood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used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for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pulp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production</w:t>
            </w:r>
            <w:proofErr w:type="spellEnd"/>
          </w:p>
        </w:tc>
        <w:tc>
          <w:tcPr>
            <w:tcW w:w="949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94526C" w:rsidTr="0094526C">
        <w:tc>
          <w:tcPr>
            <w:tcW w:w="4957" w:type="dxa"/>
          </w:tcPr>
          <w:p w:rsidR="0094526C" w:rsidRPr="00E91A2F" w:rsidRDefault="00C0204A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Geographical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location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forest</w:t>
            </w:r>
            <w:proofErr w:type="spellEnd"/>
          </w:p>
        </w:tc>
        <w:tc>
          <w:tcPr>
            <w:tcW w:w="949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94526C" w:rsidTr="0094526C">
        <w:tc>
          <w:tcPr>
            <w:tcW w:w="4957" w:type="dxa"/>
          </w:tcPr>
          <w:p w:rsidR="0094526C" w:rsidRPr="00E91A2F" w:rsidRDefault="00C0204A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Certification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system</w:t>
            </w:r>
            <w:proofErr w:type="spellEnd"/>
          </w:p>
        </w:tc>
        <w:tc>
          <w:tcPr>
            <w:tcW w:w="9497" w:type="dxa"/>
          </w:tcPr>
          <w:p w:rsidR="00E91A2F" w:rsidRPr="006C4406" w:rsidRDefault="00E91A2F" w:rsidP="00E91A2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ab/>
              <w:t>FSC Mix Credit</w:t>
            </w:r>
          </w:p>
          <w:p w:rsidR="00E91A2F" w:rsidRPr="006C4406" w:rsidRDefault="00E91A2F" w:rsidP="00E91A2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 xml:space="preserve">         FSC 100%</w:t>
            </w:r>
          </w:p>
          <w:p w:rsidR="00E91A2F" w:rsidRPr="006C4406" w:rsidRDefault="00E91A2F" w:rsidP="00E91A2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 xml:space="preserve">         100% PEFC certified</w:t>
            </w:r>
          </w:p>
          <w:p w:rsidR="00E91A2F" w:rsidRPr="00E91A2F" w:rsidRDefault="00E91A2F" w:rsidP="00E91A2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</w:r>
            <w:r w:rsidR="00C0204A"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Other (</w:t>
            </w:r>
            <w:proofErr w:type="spellStart"/>
            <w:r w:rsidR="00C0204A"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please</w:t>
            </w:r>
            <w:proofErr w:type="spellEnd"/>
            <w:r w:rsidR="00C0204A"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0204A"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explain</w:t>
            </w:r>
            <w:proofErr w:type="spellEnd"/>
            <w:r w:rsidR="00C0204A"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)</w:t>
            </w:r>
          </w:p>
          <w:p w:rsidR="0094526C" w:rsidRPr="00E91A2F" w:rsidRDefault="00E91A2F" w:rsidP="00E91A2F">
            <w:pPr>
              <w:ind w:left="709"/>
              <w:rPr>
                <w:rFonts w:ascii="Arial" w:hAnsi="Arial" w:cs="Arial"/>
                <w:sz w:val="20"/>
                <w:szCs w:val="20"/>
                <w:lang w:val="de-DE" w:eastAsia="de-CH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94526C" w:rsidTr="00387A76">
        <w:trPr>
          <w:trHeight w:val="2817"/>
        </w:trPr>
        <w:tc>
          <w:tcPr>
            <w:tcW w:w="4957" w:type="dxa"/>
          </w:tcPr>
          <w:p w:rsidR="00C0204A" w:rsidRDefault="00C0204A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Certificate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number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  <w:p w:rsidR="00C0204A" w:rsidRDefault="00C0204A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Validity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Auditor: </w:t>
            </w:r>
          </w:p>
          <w:p w:rsidR="0094526C" w:rsidRPr="00E91A2F" w:rsidRDefault="00C0204A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Certified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fractions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</w:p>
        </w:tc>
        <w:tc>
          <w:tcPr>
            <w:tcW w:w="949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:rsidR="0094526C" w:rsidRDefault="0094526C" w:rsidP="0094526C">
      <w:pPr>
        <w:rPr>
          <w:lang w:val="de-DE" w:eastAsia="de-CH"/>
        </w:rPr>
      </w:pPr>
    </w:p>
    <w:p w:rsidR="00181702" w:rsidRDefault="00181702" w:rsidP="0094526C">
      <w:pPr>
        <w:rPr>
          <w:lang w:val="de-DE" w:eastAsia="de-CH"/>
        </w:rPr>
      </w:pPr>
    </w:p>
    <w:p w:rsidR="00181702" w:rsidRPr="0094526C" w:rsidRDefault="00181702" w:rsidP="0094526C">
      <w:pPr>
        <w:rPr>
          <w:lang w:val="de-DE" w:eastAsia="de-CH"/>
        </w:rPr>
      </w:pPr>
    </w:p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91"/>
        <w:gridCol w:w="2552"/>
        <w:gridCol w:w="1842"/>
        <w:gridCol w:w="6946"/>
      </w:tblGrid>
      <w:tr w:rsidR="00183F31" w:rsidRPr="000A6DA8" w:rsidTr="002B5875">
        <w:tc>
          <w:tcPr>
            <w:tcW w:w="14531" w:type="dxa"/>
            <w:gridSpan w:val="4"/>
            <w:shd w:val="clear" w:color="auto" w:fill="D9D9D9"/>
            <w:vAlign w:val="center"/>
          </w:tcPr>
          <w:p w:rsidR="00183F31" w:rsidRPr="00C44545" w:rsidRDefault="00C0204A" w:rsidP="001F0C67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lastRenderedPageBreak/>
              <w:t>Production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pulp</w:t>
            </w:r>
            <w:proofErr w:type="spellEnd"/>
          </w:p>
        </w:tc>
      </w:tr>
      <w:tr w:rsidR="00183F31" w:rsidRPr="000A6DA8" w:rsidTr="003A31E0">
        <w:tc>
          <w:tcPr>
            <w:tcW w:w="3191" w:type="dxa"/>
            <w:shd w:val="clear" w:color="auto" w:fill="F2F2F2" w:themeFill="background1" w:themeFillShade="F2"/>
            <w:vAlign w:val="center"/>
          </w:tcPr>
          <w:p w:rsidR="00183F31" w:rsidRPr="00C44545" w:rsidRDefault="00E026A1" w:rsidP="0012764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</w:t>
            </w:r>
            <w:r w:rsidR="00C0204A"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rocess</w:t>
            </w:r>
            <w:proofErr w:type="spellEnd"/>
            <w:r w:rsidR="00C0204A"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C0204A"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step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183F31" w:rsidRPr="00C44545" w:rsidRDefault="00C0204A" w:rsidP="00D2330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Documents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/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system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for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verification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183F31" w:rsidRPr="00C44545" w:rsidRDefault="00C0204A" w:rsidP="0012764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Evidence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provided</w:t>
            </w:r>
            <w:proofErr w:type="spellEnd"/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183F31" w:rsidRPr="00C44545" w:rsidRDefault="00C0204A" w:rsidP="00127641">
            <w:pPr>
              <w:spacing w:after="0" w:line="240" w:lineRule="auto"/>
              <w:ind w:right="33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Result</w:t>
            </w:r>
            <w:proofErr w:type="spellEnd"/>
          </w:p>
        </w:tc>
      </w:tr>
      <w:tr w:rsidR="003A31E0" w:rsidRPr="000A6DA8" w:rsidTr="00C45C77">
        <w:tc>
          <w:tcPr>
            <w:tcW w:w="3191" w:type="dxa"/>
            <w:vMerge w:val="restart"/>
            <w:shd w:val="clear" w:color="auto" w:fill="FFFFFF"/>
          </w:tcPr>
          <w:p w:rsidR="003A31E0" w:rsidRPr="00387A76" w:rsidRDefault="00C0204A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Waste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water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emissions</w:t>
            </w:r>
            <w:proofErr w:type="spellEnd"/>
          </w:p>
        </w:tc>
        <w:tc>
          <w:tcPr>
            <w:tcW w:w="2552" w:type="dxa"/>
            <w:shd w:val="clear" w:color="auto" w:fill="FFFFFF"/>
          </w:tcPr>
          <w:p w:rsidR="003A31E0" w:rsidRPr="00387A76" w:rsidRDefault="00C0204A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Measurement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according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measurement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specification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D</w:t>
            </w:r>
          </w:p>
        </w:tc>
        <w:tc>
          <w:tcPr>
            <w:tcW w:w="1842" w:type="dxa"/>
            <w:shd w:val="clear" w:color="auto" w:fill="FFFFFF"/>
          </w:tcPr>
          <w:p w:rsidR="003A31E0" w:rsidRPr="00387A76" w:rsidRDefault="003A31E0" w:rsidP="00BB7715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3A31E0" w:rsidRPr="00387A76" w:rsidRDefault="003A31E0" w:rsidP="006E1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A31E0" w:rsidRPr="00387A76" w:rsidRDefault="003A31E0" w:rsidP="006E1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 w:rsidR="00C0204A">
              <w:rPr>
                <w:rFonts w:ascii="Arial" w:hAnsi="Arial" w:cs="Arial"/>
                <w:sz w:val="20"/>
                <w:szCs w:val="20"/>
                <w:lang w:val="de-DE"/>
              </w:rPr>
              <w:t>yes</w:t>
            </w:r>
            <w:proofErr w:type="spellEnd"/>
          </w:p>
          <w:p w:rsidR="003A31E0" w:rsidRPr="00387A76" w:rsidRDefault="003A31E0" w:rsidP="006E19C6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 w:rsidR="00C0204A">
              <w:rPr>
                <w:rFonts w:ascii="Arial" w:hAnsi="Arial" w:cs="Arial"/>
                <w:sz w:val="20"/>
                <w:szCs w:val="20"/>
                <w:lang w:val="de-DE"/>
              </w:rPr>
              <w:t>o</w:t>
            </w:r>
            <w:proofErr w:type="spellEnd"/>
          </w:p>
        </w:tc>
      </w:tr>
      <w:tr w:rsidR="002E59E1" w:rsidRPr="000A6DA8" w:rsidTr="002E59E1">
        <w:trPr>
          <w:trHeight w:val="811"/>
        </w:trPr>
        <w:tc>
          <w:tcPr>
            <w:tcW w:w="3191" w:type="dxa"/>
            <w:vMerge/>
            <w:shd w:val="clear" w:color="auto" w:fill="FFFFFF"/>
          </w:tcPr>
          <w:p w:rsidR="002E59E1" w:rsidRPr="00387A76" w:rsidRDefault="002E59E1" w:rsidP="002E59E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2E59E1" w:rsidRPr="00387A76" w:rsidRDefault="00C0204A" w:rsidP="002E59E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Calculation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stress</w:t>
            </w: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points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according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3.4.2.2</w:t>
            </w:r>
          </w:p>
        </w:tc>
        <w:tc>
          <w:tcPr>
            <w:tcW w:w="1842" w:type="dxa"/>
            <w:shd w:val="clear" w:color="auto" w:fill="FFFFFF"/>
          </w:tcPr>
          <w:p w:rsidR="002E59E1" w:rsidRPr="00CA7607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2E59E1" w:rsidRPr="00CA7607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0204A" w:rsidRPr="00387A76" w:rsidRDefault="00C0204A" w:rsidP="00C020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yes</w:t>
            </w:r>
            <w:proofErr w:type="spellEnd"/>
          </w:p>
          <w:p w:rsidR="002E59E1" w:rsidRPr="00CA7607" w:rsidRDefault="00C0204A" w:rsidP="00C0204A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</w:t>
            </w:r>
            <w:proofErr w:type="spellEnd"/>
          </w:p>
        </w:tc>
      </w:tr>
      <w:tr w:rsidR="003A31E0" w:rsidRPr="000A6DA8" w:rsidTr="002B5875">
        <w:tc>
          <w:tcPr>
            <w:tcW w:w="3191" w:type="dxa"/>
            <w:vMerge/>
            <w:shd w:val="clear" w:color="auto" w:fill="FFFFFF"/>
          </w:tcPr>
          <w:p w:rsidR="003A31E0" w:rsidRPr="00387A76" w:rsidRDefault="003A31E0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A31E0" w:rsidRPr="00387A76" w:rsidRDefault="00C0204A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Values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stress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points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3A31E0" w:rsidRPr="00387A76" w:rsidRDefault="003A31E0" w:rsidP="009E348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</w:tcPr>
          <w:p w:rsidR="00387A76" w:rsidRDefault="00387A76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31E0" w:rsidRPr="00387A76" w:rsidRDefault="003A31E0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</w:rPr>
              <w:t>P</w:t>
            </w:r>
            <w:r w:rsidRPr="00387A76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CSB: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(&lt;1,5)</w:t>
            </w:r>
          </w:p>
          <w:p w:rsidR="003A31E0" w:rsidRPr="00387A76" w:rsidRDefault="003A31E0" w:rsidP="003A31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</w:rPr>
              <w:t>P</w:t>
            </w:r>
            <w:r w:rsidRPr="00387A76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P:     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(&lt;1,5)</w:t>
            </w:r>
          </w:p>
          <w:p w:rsidR="003A31E0" w:rsidRPr="00387A76" w:rsidRDefault="003A31E0" w:rsidP="003A31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</w:rPr>
              <w:t>P</w:t>
            </w:r>
            <w:r w:rsidRPr="00387A76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N:     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(&lt;1,5)</w:t>
            </w:r>
          </w:p>
          <w:p w:rsidR="003A31E0" w:rsidRPr="00387A76" w:rsidRDefault="003A31E0" w:rsidP="003A31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3A31E0" w:rsidRPr="006C4406" w:rsidTr="002B5875">
        <w:tc>
          <w:tcPr>
            <w:tcW w:w="3191" w:type="dxa"/>
            <w:vMerge/>
            <w:shd w:val="clear" w:color="auto" w:fill="FFFFFF"/>
          </w:tcPr>
          <w:p w:rsidR="003A31E0" w:rsidRPr="00387A76" w:rsidRDefault="003A31E0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A31E0" w:rsidRPr="00387A76" w:rsidRDefault="00C0204A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Sum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stress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points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3A31E0" w:rsidRPr="00387A76" w:rsidRDefault="003A31E0" w:rsidP="009E348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</w:tcPr>
          <w:p w:rsidR="00387A76" w:rsidRDefault="00387A76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A31E0" w:rsidRDefault="003A31E0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Sum</w:t>
            </w:r>
            <w:proofErr w:type="spellEnd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CSB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P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="00C0204A">
              <w:t xml:space="preserve"> </w:t>
            </w:r>
            <w:proofErr w:type="spellStart"/>
            <w:r w:rsidR="00C0204A" w:rsidRPr="00C0204A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Sulphur</w:t>
            </w:r>
            <w:proofErr w:type="spellEnd"/>
            <w:r w:rsidR="00C0204A" w:rsidRPr="00C0204A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 xml:space="preserve"> </w:t>
            </w:r>
            <w:r w:rsidR="00C0204A">
              <w:rPr>
                <w:rFonts w:ascii="Arial" w:hAnsi="Arial" w:cs="Arial"/>
                <w:sz w:val="20"/>
                <w:szCs w:val="20"/>
                <w:lang w:val="de-DE"/>
              </w:rPr>
              <w:t>and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NOx</w:t>
            </w:r>
            <w:proofErr w:type="spellEnd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(&lt;5,0)</w:t>
            </w:r>
          </w:p>
          <w:p w:rsidR="00C0204A" w:rsidRPr="006C4406" w:rsidRDefault="00C0204A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3A31E0" w:rsidRPr="000A6DA8" w:rsidTr="002B5875">
        <w:tc>
          <w:tcPr>
            <w:tcW w:w="3191" w:type="dxa"/>
            <w:vMerge/>
            <w:shd w:val="clear" w:color="auto" w:fill="FFFFFF"/>
          </w:tcPr>
          <w:p w:rsidR="003A31E0" w:rsidRPr="00387A76" w:rsidRDefault="003A31E0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A31E0" w:rsidRPr="00387A76" w:rsidRDefault="00C0204A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Accreditation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testing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3A31E0" w:rsidRPr="00387A76" w:rsidRDefault="00387A76" w:rsidP="009E348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387A76" w:rsidRDefault="00C0204A" w:rsidP="00387A76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testing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  <w:r w:rsid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: </w:t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="00387A76"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387A76" w:rsidRPr="00387A76" w:rsidRDefault="00387A76" w:rsidP="00387A76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DIN EN ISO/IEC 17025</w:t>
            </w:r>
          </w:p>
          <w:p w:rsidR="00387A76" w:rsidRPr="00387A76" w:rsidRDefault="00387A76" w:rsidP="00387A76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     </w:t>
            </w: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GLP-</w:t>
            </w:r>
            <w:r w:rsidR="00C0204A"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0204A"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</w:p>
          <w:p w:rsidR="00C0204A" w:rsidRPr="00E91A2F" w:rsidRDefault="00C0204A" w:rsidP="00C0204A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</w: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Other (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please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explain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)</w:t>
            </w:r>
          </w:p>
          <w:p w:rsidR="003A31E0" w:rsidRDefault="00C0204A" w:rsidP="00C020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           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C0204A" w:rsidRPr="00387A76" w:rsidRDefault="00C0204A" w:rsidP="00C0204A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</w:tr>
      <w:tr w:rsidR="00183F31" w:rsidRPr="000A6DA8" w:rsidTr="002B5875">
        <w:trPr>
          <w:trHeight w:val="753"/>
        </w:trPr>
        <w:tc>
          <w:tcPr>
            <w:tcW w:w="3191" w:type="dxa"/>
            <w:shd w:val="clear" w:color="auto" w:fill="FFFFFF"/>
          </w:tcPr>
          <w:p w:rsidR="00183F31" w:rsidRPr="00C44545" w:rsidRDefault="00C0204A" w:rsidP="00BB7715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Result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/ Summary</w:t>
            </w:r>
          </w:p>
        </w:tc>
        <w:tc>
          <w:tcPr>
            <w:tcW w:w="11340" w:type="dxa"/>
            <w:gridSpan w:val="3"/>
            <w:shd w:val="clear" w:color="auto" w:fill="FFFFFF"/>
          </w:tcPr>
          <w:p w:rsidR="00183F31" w:rsidRPr="00C44545" w:rsidRDefault="00FB25D6" w:rsidP="009E3481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instrText xml:space="preserve"> FORMTEXT </w:instrText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fldChar w:fldCharType="separate"/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fldChar w:fldCharType="end"/>
            </w:r>
          </w:p>
          <w:p w:rsidR="00183F31" w:rsidRPr="00C44545" w:rsidRDefault="00183F31" w:rsidP="00FC37C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:rsidR="00387A76" w:rsidRDefault="00387A76"/>
    <w:p w:rsidR="00C0204A" w:rsidRDefault="00C0204A"/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91"/>
        <w:gridCol w:w="2552"/>
        <w:gridCol w:w="1842"/>
        <w:gridCol w:w="6946"/>
      </w:tblGrid>
      <w:tr w:rsidR="00387A76" w:rsidRPr="000A6DA8" w:rsidTr="001836CB">
        <w:tc>
          <w:tcPr>
            <w:tcW w:w="14531" w:type="dxa"/>
            <w:gridSpan w:val="4"/>
            <w:shd w:val="clear" w:color="auto" w:fill="D9D9D9"/>
            <w:vAlign w:val="center"/>
          </w:tcPr>
          <w:p w:rsidR="00387A76" w:rsidRPr="00CA7607" w:rsidRDefault="00C0204A" w:rsidP="001836CB">
            <w:pPr>
              <w:spacing w:before="120" w:after="120" w:line="240" w:lineRule="auto"/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lastRenderedPageBreak/>
              <w:t>Production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of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the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pulp</w:t>
            </w:r>
            <w:proofErr w:type="spellEnd"/>
          </w:p>
        </w:tc>
      </w:tr>
      <w:tr w:rsidR="00C0204A" w:rsidRPr="000A6DA8" w:rsidTr="001836CB">
        <w:tc>
          <w:tcPr>
            <w:tcW w:w="3191" w:type="dxa"/>
            <w:shd w:val="clear" w:color="auto" w:fill="F2F2F2" w:themeFill="background1" w:themeFillShade="F2"/>
            <w:vAlign w:val="center"/>
          </w:tcPr>
          <w:p w:rsidR="00C0204A" w:rsidRPr="00C44545" w:rsidRDefault="00E026A1" w:rsidP="00C0204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</w:t>
            </w:r>
            <w:r w:rsidR="00C0204A"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rocess</w:t>
            </w:r>
            <w:proofErr w:type="spellEnd"/>
            <w:r w:rsidR="00C0204A"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C0204A"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step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C0204A" w:rsidRPr="00C44545" w:rsidRDefault="00C0204A" w:rsidP="00C020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Documents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/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system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for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verification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C0204A" w:rsidRPr="00C44545" w:rsidRDefault="00C0204A" w:rsidP="00C0204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Evidence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provided</w:t>
            </w:r>
            <w:proofErr w:type="spellEnd"/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C0204A" w:rsidRPr="00C44545" w:rsidRDefault="00C0204A" w:rsidP="00C0204A">
            <w:pPr>
              <w:spacing w:after="0" w:line="240" w:lineRule="auto"/>
              <w:ind w:right="33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Result</w:t>
            </w:r>
            <w:proofErr w:type="spellEnd"/>
          </w:p>
        </w:tc>
      </w:tr>
      <w:tr w:rsidR="00387A76" w:rsidRPr="000A6DA8" w:rsidTr="001836CB">
        <w:tc>
          <w:tcPr>
            <w:tcW w:w="3191" w:type="dxa"/>
            <w:vMerge w:val="restart"/>
            <w:shd w:val="clear" w:color="auto" w:fill="FFFFFF"/>
          </w:tcPr>
          <w:p w:rsidR="00387A76" w:rsidRPr="00E91A2F" w:rsidRDefault="00E026A1" w:rsidP="001836CB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026A1">
              <w:rPr>
                <w:rFonts w:ascii="Arial" w:hAnsi="Arial" w:cs="Arial"/>
                <w:sz w:val="20"/>
                <w:szCs w:val="20"/>
                <w:lang w:val="de-DE"/>
              </w:rPr>
              <w:t>Exhaust</w:t>
            </w:r>
            <w:proofErr w:type="spellEnd"/>
            <w:r w:rsidRPr="00E026A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sz w:val="20"/>
                <w:szCs w:val="20"/>
                <w:lang w:val="de-DE"/>
              </w:rPr>
              <w:t>air</w:t>
            </w:r>
            <w:proofErr w:type="spellEnd"/>
          </w:p>
        </w:tc>
        <w:tc>
          <w:tcPr>
            <w:tcW w:w="2552" w:type="dxa"/>
            <w:shd w:val="clear" w:color="auto" w:fill="FFFFFF"/>
          </w:tcPr>
          <w:p w:rsidR="00387A76" w:rsidRPr="00E91A2F" w:rsidRDefault="00E026A1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Measurement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according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measurement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specification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E</w:t>
            </w:r>
          </w:p>
        </w:tc>
        <w:tc>
          <w:tcPr>
            <w:tcW w:w="1842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0204A" w:rsidRPr="00387A76" w:rsidRDefault="00C0204A" w:rsidP="00C020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yes</w:t>
            </w:r>
            <w:proofErr w:type="spellEnd"/>
          </w:p>
          <w:p w:rsidR="00387A76" w:rsidRPr="00E91A2F" w:rsidRDefault="00C0204A" w:rsidP="00C0204A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</w:t>
            </w:r>
            <w:proofErr w:type="spellEnd"/>
          </w:p>
        </w:tc>
      </w:tr>
      <w:tr w:rsidR="002E59E1" w:rsidRPr="000A6DA8" w:rsidTr="00CA7607">
        <w:trPr>
          <w:trHeight w:val="811"/>
        </w:trPr>
        <w:tc>
          <w:tcPr>
            <w:tcW w:w="3191" w:type="dxa"/>
            <w:vMerge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2E59E1" w:rsidRPr="00E91A2F" w:rsidRDefault="00E026A1" w:rsidP="002E59E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Calculation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gramStart"/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stress 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points</w:t>
            </w:r>
            <w:proofErr w:type="spellEnd"/>
            <w:proofErr w:type="gram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according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E026A1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3.4.2.3</w:t>
            </w:r>
          </w:p>
        </w:tc>
        <w:tc>
          <w:tcPr>
            <w:tcW w:w="1842" w:type="dxa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2E59E1" w:rsidRPr="00E91A2F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0204A" w:rsidRPr="00387A76" w:rsidRDefault="00C0204A" w:rsidP="00C020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yes</w:t>
            </w:r>
            <w:proofErr w:type="spellEnd"/>
          </w:p>
          <w:p w:rsidR="002E59E1" w:rsidRPr="00E91A2F" w:rsidRDefault="00C0204A" w:rsidP="00C0204A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</w:t>
            </w:r>
            <w:proofErr w:type="spellEnd"/>
          </w:p>
        </w:tc>
      </w:tr>
      <w:tr w:rsidR="00E026A1" w:rsidRPr="000A6DA8" w:rsidTr="001836CB">
        <w:tc>
          <w:tcPr>
            <w:tcW w:w="3191" w:type="dxa"/>
            <w:vMerge/>
            <w:shd w:val="clear" w:color="auto" w:fill="FFFFFF"/>
          </w:tcPr>
          <w:p w:rsidR="00E026A1" w:rsidRPr="00E91A2F" w:rsidRDefault="00E026A1" w:rsidP="00E026A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E026A1" w:rsidRPr="00387A76" w:rsidRDefault="00E026A1" w:rsidP="00E026A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Values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stress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points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E026A1" w:rsidRPr="00E91A2F" w:rsidRDefault="00E026A1" w:rsidP="00E026A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</w:tcPr>
          <w:p w:rsidR="00E026A1" w:rsidRPr="00E91A2F" w:rsidRDefault="00E026A1" w:rsidP="00E026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026A1" w:rsidRPr="00E91A2F" w:rsidRDefault="00E026A1" w:rsidP="00E026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C0204A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Sulphur</w:t>
            </w:r>
            <w:proofErr w:type="spellEnd"/>
            <w:r w:rsidRPr="00E91A2F">
              <w:rPr>
                <w:rStyle w:val="Tiefgestellt"/>
                <w:rFonts w:ascii="Arial" w:hAnsi="Arial" w:cs="Arial"/>
                <w:sz w:val="20"/>
                <w:szCs w:val="20"/>
                <w:vertAlign w:val="baseline"/>
              </w:rPr>
              <w:t>:</w:t>
            </w:r>
            <w:r w:rsidRPr="00E91A2F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(&lt;1,5)</w:t>
            </w:r>
          </w:p>
          <w:p w:rsidR="00E026A1" w:rsidRPr="00E91A2F" w:rsidRDefault="00E026A1" w:rsidP="00E026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NOx</w:t>
            </w:r>
            <w:proofErr w:type="spellEnd"/>
            <w:r w:rsidRPr="00E91A2F">
              <w:rPr>
                <w:rStyle w:val="Tiefgestellt"/>
                <w:rFonts w:ascii="Arial" w:hAnsi="Arial" w:cs="Arial"/>
                <w:sz w:val="20"/>
                <w:szCs w:val="20"/>
                <w:vertAlign w:val="baseline"/>
              </w:rPr>
              <w:t>:</w:t>
            </w:r>
            <w:r w:rsidRPr="00E91A2F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       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(&lt;1,5)</w:t>
            </w:r>
          </w:p>
          <w:p w:rsidR="00E026A1" w:rsidRPr="00E91A2F" w:rsidRDefault="00E026A1" w:rsidP="00E026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E026A1" w:rsidRPr="006C4406" w:rsidTr="001836CB">
        <w:tc>
          <w:tcPr>
            <w:tcW w:w="3191" w:type="dxa"/>
            <w:vMerge/>
            <w:shd w:val="clear" w:color="auto" w:fill="FFFFFF"/>
          </w:tcPr>
          <w:p w:rsidR="00E026A1" w:rsidRPr="00E91A2F" w:rsidRDefault="00E026A1" w:rsidP="00E026A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E026A1" w:rsidRPr="00387A76" w:rsidRDefault="00E026A1" w:rsidP="00E026A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Sum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stress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points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E026A1" w:rsidRPr="00E91A2F" w:rsidRDefault="00E026A1" w:rsidP="00E026A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</w:tcPr>
          <w:p w:rsidR="00E026A1" w:rsidRPr="00E91A2F" w:rsidRDefault="00E026A1" w:rsidP="00E026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E026A1" w:rsidRPr="006C4406" w:rsidRDefault="00E026A1" w:rsidP="00E026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Sum</w:t>
            </w:r>
            <w:proofErr w:type="spellEnd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CSB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P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C0204A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Sulphur</w:t>
            </w:r>
            <w:proofErr w:type="spellEnd"/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and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NOx</w:t>
            </w:r>
            <w:proofErr w:type="spellEnd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(&lt;5,0)</w:t>
            </w:r>
          </w:p>
        </w:tc>
      </w:tr>
      <w:tr w:rsidR="00387A76" w:rsidRPr="000A6DA8" w:rsidTr="00387A76">
        <w:tc>
          <w:tcPr>
            <w:tcW w:w="3191" w:type="dxa"/>
            <w:vMerge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87A76" w:rsidRPr="00E91A2F" w:rsidRDefault="00E026A1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026A1">
              <w:rPr>
                <w:rFonts w:ascii="Arial" w:hAnsi="Arial" w:cs="Arial"/>
                <w:sz w:val="20"/>
                <w:szCs w:val="20"/>
              </w:rPr>
              <w:t>Dust emissions</w:t>
            </w:r>
          </w:p>
        </w:tc>
        <w:tc>
          <w:tcPr>
            <w:tcW w:w="1842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  <w:vAlign w:val="center"/>
          </w:tcPr>
          <w:p w:rsidR="00387A76" w:rsidRPr="00E91A2F" w:rsidRDefault="00387A76" w:rsidP="00387A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026A1" w:rsidRPr="00E026A1">
              <w:rPr>
                <w:rFonts w:ascii="Arial" w:hAnsi="Arial" w:cs="Arial"/>
                <w:sz w:val="20"/>
                <w:szCs w:val="20"/>
                <w:lang w:val="de-DE"/>
              </w:rPr>
              <w:t xml:space="preserve">(&lt;0.33 kg </w:t>
            </w:r>
            <w:proofErr w:type="spellStart"/>
            <w:r w:rsidR="00E026A1" w:rsidRPr="00E026A1">
              <w:rPr>
                <w:rFonts w:ascii="Arial" w:hAnsi="Arial" w:cs="Arial"/>
                <w:sz w:val="20"/>
                <w:szCs w:val="20"/>
                <w:lang w:val="de-DE"/>
              </w:rPr>
              <w:t>dust</w:t>
            </w:r>
            <w:proofErr w:type="spellEnd"/>
            <w:r w:rsidR="00E026A1" w:rsidRPr="00E026A1">
              <w:rPr>
                <w:rFonts w:ascii="Arial" w:hAnsi="Arial" w:cs="Arial"/>
                <w:sz w:val="20"/>
                <w:szCs w:val="20"/>
                <w:lang w:val="de-DE"/>
              </w:rPr>
              <w:t xml:space="preserve">/ tonne </w:t>
            </w:r>
            <w:proofErr w:type="spellStart"/>
            <w:r w:rsidR="00E026A1" w:rsidRPr="00E026A1">
              <w:rPr>
                <w:rFonts w:ascii="Arial" w:hAnsi="Arial" w:cs="Arial"/>
                <w:sz w:val="20"/>
                <w:szCs w:val="20"/>
                <w:lang w:val="de-DE"/>
              </w:rPr>
              <w:t>air</w:t>
            </w:r>
            <w:proofErr w:type="spellEnd"/>
            <w:r w:rsidR="00E026A1" w:rsidRPr="00E026A1">
              <w:rPr>
                <w:rFonts w:ascii="Arial" w:hAnsi="Arial" w:cs="Arial"/>
                <w:sz w:val="20"/>
                <w:szCs w:val="20"/>
                <w:lang w:val="de-DE"/>
              </w:rPr>
              <w:t xml:space="preserve"> dry)</w:t>
            </w:r>
          </w:p>
        </w:tc>
      </w:tr>
      <w:tr w:rsidR="00387A76" w:rsidRPr="000A6DA8" w:rsidTr="001836CB">
        <w:tc>
          <w:tcPr>
            <w:tcW w:w="3191" w:type="dxa"/>
            <w:vMerge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87A76" w:rsidRPr="00E91A2F" w:rsidRDefault="00E026A1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Accreditation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testing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C0204A" w:rsidRDefault="00C0204A" w:rsidP="00C0204A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testing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: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C0204A" w:rsidRPr="00387A76" w:rsidRDefault="00C0204A" w:rsidP="00C0204A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DIN EN ISO/IEC 17025</w:t>
            </w:r>
          </w:p>
          <w:p w:rsidR="00C0204A" w:rsidRPr="00387A76" w:rsidRDefault="00C0204A" w:rsidP="00C0204A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     </w:t>
            </w: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GLP-</w:t>
            </w: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</w:p>
          <w:p w:rsidR="00C0204A" w:rsidRPr="00E91A2F" w:rsidRDefault="00C0204A" w:rsidP="00C0204A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</w: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Other (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please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explain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)</w:t>
            </w:r>
          </w:p>
          <w:p w:rsidR="00387A76" w:rsidRPr="00C0204A" w:rsidRDefault="00C0204A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           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</w:tr>
      <w:tr w:rsidR="00387A76" w:rsidRPr="000A6DA8" w:rsidTr="001836CB">
        <w:trPr>
          <w:trHeight w:val="753"/>
        </w:trPr>
        <w:tc>
          <w:tcPr>
            <w:tcW w:w="3191" w:type="dxa"/>
            <w:shd w:val="clear" w:color="auto" w:fill="FFFFFF"/>
          </w:tcPr>
          <w:p w:rsidR="00387A76" w:rsidRPr="00E91A2F" w:rsidRDefault="00E026A1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Result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/ Summary</w:t>
            </w:r>
          </w:p>
        </w:tc>
        <w:tc>
          <w:tcPr>
            <w:tcW w:w="11340" w:type="dxa"/>
            <w:gridSpan w:val="3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387A76" w:rsidRDefault="00387A76"/>
    <w:p w:rsidR="002E59E1" w:rsidRDefault="002E59E1"/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91"/>
        <w:gridCol w:w="2552"/>
        <w:gridCol w:w="1842"/>
        <w:gridCol w:w="6946"/>
      </w:tblGrid>
      <w:tr w:rsidR="00D326BF" w:rsidRPr="00C44545" w:rsidTr="00127641">
        <w:tc>
          <w:tcPr>
            <w:tcW w:w="14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26BF" w:rsidRPr="00CA7607" w:rsidRDefault="00D326BF" w:rsidP="00D326BF">
            <w:pPr>
              <w:spacing w:before="120" w:after="120" w:line="240" w:lineRule="auto"/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lastRenderedPageBreak/>
              <w:t>Production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of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the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pulp</w:t>
            </w:r>
            <w:proofErr w:type="spellEnd"/>
          </w:p>
        </w:tc>
      </w:tr>
      <w:tr w:rsidR="00D326BF" w:rsidRPr="00C44545" w:rsidTr="001836CB">
        <w:tc>
          <w:tcPr>
            <w:tcW w:w="3191" w:type="dxa"/>
            <w:shd w:val="clear" w:color="auto" w:fill="F2F2F2" w:themeFill="background1" w:themeFillShade="F2"/>
            <w:vAlign w:val="center"/>
          </w:tcPr>
          <w:p w:rsidR="00D326BF" w:rsidRPr="00C44545" w:rsidRDefault="00D326BF" w:rsidP="00D326B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</w:t>
            </w:r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rocess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step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D326BF" w:rsidRPr="00C44545" w:rsidRDefault="00D326BF" w:rsidP="00D326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Documents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/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system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for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verification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D326BF" w:rsidRPr="00C44545" w:rsidRDefault="00D326BF" w:rsidP="00D326B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Evidence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provided</w:t>
            </w:r>
            <w:proofErr w:type="spellEnd"/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D326BF" w:rsidRPr="00C44545" w:rsidRDefault="00D326BF" w:rsidP="00D326BF">
            <w:pPr>
              <w:spacing w:after="0" w:line="240" w:lineRule="auto"/>
              <w:ind w:right="33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Result</w:t>
            </w:r>
            <w:proofErr w:type="spellEnd"/>
          </w:p>
        </w:tc>
      </w:tr>
      <w:tr w:rsidR="00D326BF" w:rsidRPr="00387A76" w:rsidTr="001836CB">
        <w:tc>
          <w:tcPr>
            <w:tcW w:w="3191" w:type="dxa"/>
            <w:vMerge w:val="restart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Bleaching </w:t>
            </w:r>
            <w:proofErr w:type="spellStart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>process</w:t>
            </w:r>
            <w:proofErr w:type="spellEnd"/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No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use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elemental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chlorine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26BF" w:rsidRPr="00387A76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 w:rsidR="001C25A2" w:rsidRPr="001C25A2">
              <w:rPr>
                <w:rFonts w:ascii="Arial" w:hAnsi="Arial" w:cs="Arial"/>
                <w:sz w:val="20"/>
                <w:szCs w:val="20"/>
                <w:lang w:val="de-DE"/>
              </w:rPr>
              <w:t>applies</w:t>
            </w:r>
            <w:proofErr w:type="spellEnd"/>
          </w:p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t>does</w:t>
            </w:r>
            <w:proofErr w:type="spellEnd"/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t xml:space="preserve"> not </w:t>
            </w:r>
            <w:proofErr w:type="spellStart"/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t>apply</w:t>
            </w:r>
            <w:proofErr w:type="spellEnd"/>
          </w:p>
        </w:tc>
      </w:tr>
      <w:tr w:rsidR="00D326BF" w:rsidRPr="006C4406" w:rsidTr="001836CB">
        <w:tc>
          <w:tcPr>
            <w:tcW w:w="3191" w:type="dxa"/>
            <w:vMerge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EDTA and DTPA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consumption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EDTA</w:t>
            </w:r>
            <w:r w:rsidRPr="006C4406">
              <w:rPr>
                <w:rStyle w:val="Tiefgestellt"/>
                <w:rFonts w:ascii="Arial" w:hAnsi="Arial" w:cs="Arial"/>
                <w:sz w:val="20"/>
                <w:szCs w:val="20"/>
                <w:vertAlign w:val="baseline"/>
                <w:lang w:val="de-DE"/>
              </w:rPr>
              <w:t>:</w:t>
            </w:r>
            <w:r w:rsidRPr="006C4406">
              <w:rPr>
                <w:rStyle w:val="Tiefgestellt"/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Annual </w:t>
            </w:r>
            <w:proofErr w:type="spellStart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>mean</w:t>
            </w:r>
            <w:proofErr w:type="spellEnd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 kg/tonne </w:t>
            </w:r>
            <w:proofErr w:type="spellStart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>air</w:t>
            </w:r>
            <w:proofErr w:type="spellEnd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 dry</w:t>
            </w:r>
          </w:p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DTPA: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Annual </w:t>
            </w:r>
            <w:proofErr w:type="spellStart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>mean</w:t>
            </w:r>
            <w:proofErr w:type="spellEnd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 kg/tonne </w:t>
            </w:r>
            <w:proofErr w:type="spellStart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>air</w:t>
            </w:r>
            <w:proofErr w:type="spellEnd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 dry</w:t>
            </w:r>
          </w:p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D326BF" w:rsidRPr="00387A76" w:rsidTr="001836CB">
        <w:tc>
          <w:tcPr>
            <w:tcW w:w="3191" w:type="dxa"/>
            <w:vMerge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Bleaching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process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applied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D326BF" w:rsidRPr="006C4406" w:rsidRDefault="00D326BF" w:rsidP="00D326B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ab/>
            </w:r>
            <w:r w:rsidRPr="00E91A2F">
              <w:rPr>
                <w:rFonts w:ascii="Arial" w:hAnsi="Arial" w:cs="Arial"/>
                <w:sz w:val="20"/>
                <w:szCs w:val="20"/>
              </w:rPr>
              <w:t>TCF - total chlorine free</w:t>
            </w:r>
          </w:p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Pr="00E91A2F">
              <w:rPr>
                <w:rFonts w:ascii="Arial" w:hAnsi="Arial" w:cs="Arial"/>
                <w:sz w:val="20"/>
                <w:szCs w:val="20"/>
              </w:rPr>
              <w:t>ECF – elemental chlorine free</w:t>
            </w:r>
          </w:p>
          <w:p w:rsidR="00D326BF" w:rsidRPr="00D326B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6B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D326BF">
              <w:rPr>
                <w:rFonts w:ascii="Arial" w:hAnsi="Arial" w:cs="Arial"/>
                <w:sz w:val="20"/>
                <w:szCs w:val="20"/>
              </w:rPr>
              <w:t xml:space="preserve">(please specify specific consumption quantity and AOX emission  </w:t>
            </w:r>
          </w:p>
          <w:p w:rsidR="00D326BF" w:rsidRPr="006C4406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326BF">
              <w:rPr>
                <w:rFonts w:ascii="Arial" w:hAnsi="Arial" w:cs="Arial"/>
                <w:sz w:val="20"/>
                <w:szCs w:val="20"/>
              </w:rPr>
              <w:t xml:space="preserve">             indicated)</w:t>
            </w:r>
          </w:p>
          <w:p w:rsidR="00D326BF" w:rsidRPr="006C4406" w:rsidRDefault="00D326BF" w:rsidP="00D326BF">
            <w:pPr>
              <w:spacing w:before="120" w:after="0" w:line="240" w:lineRule="auto"/>
              <w:ind w:left="709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</w:rPr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Annual </w:t>
            </w:r>
            <w:proofErr w:type="spellStart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>mean</w:t>
            </w:r>
            <w:proofErr w:type="spellEnd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 kg ClO2/ tonne </w:t>
            </w:r>
            <w:proofErr w:type="spellStart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>air</w:t>
            </w:r>
            <w:proofErr w:type="spellEnd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 dry</w:t>
            </w:r>
          </w:p>
          <w:p w:rsidR="00D326BF" w:rsidRPr="00E91A2F" w:rsidRDefault="00D326BF" w:rsidP="00D326BF">
            <w:pPr>
              <w:spacing w:before="120" w:after="0" w:line="240" w:lineRule="auto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</w:rPr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1" w:name="_GoBack"/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bookmarkEnd w:id="1"/>
            <w:r w:rsidRPr="00E91A2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26BF">
              <w:rPr>
                <w:rFonts w:ascii="Arial" w:hAnsi="Arial" w:cs="Arial"/>
                <w:sz w:val="20"/>
                <w:szCs w:val="20"/>
              </w:rPr>
              <w:t>kg AOX/ tonne air</w:t>
            </w:r>
            <w:r w:rsidR="001C25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26BF">
              <w:rPr>
                <w:rFonts w:ascii="Arial" w:hAnsi="Arial" w:cs="Arial"/>
                <w:sz w:val="20"/>
                <w:szCs w:val="20"/>
              </w:rPr>
              <w:t>dry (&lt;0.12)</w:t>
            </w:r>
          </w:p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D326BF" w:rsidRPr="00387A76" w:rsidTr="001836CB">
        <w:tc>
          <w:tcPr>
            <w:tcW w:w="3191" w:type="dxa"/>
            <w:vMerge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Accreditation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testing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D326BF" w:rsidRDefault="00D326BF" w:rsidP="00D326B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testing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: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D326BF" w:rsidRPr="00387A76" w:rsidRDefault="00D326BF" w:rsidP="00D326B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DIN EN ISO/IEC 17025</w:t>
            </w:r>
          </w:p>
          <w:p w:rsidR="00D326BF" w:rsidRPr="00387A76" w:rsidRDefault="00D326BF" w:rsidP="00D326B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     </w:t>
            </w: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GLP-</w:t>
            </w: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laboratory</w:t>
            </w:r>
            <w:proofErr w:type="spellEnd"/>
          </w:p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</w:r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Other (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please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explain</w:t>
            </w:r>
            <w:proofErr w:type="spellEnd"/>
            <w:r w:rsidRPr="00C0204A">
              <w:rPr>
                <w:rFonts w:ascii="Arial" w:hAnsi="Arial" w:cs="Arial"/>
                <w:iCs/>
                <w:sz w:val="20"/>
                <w:szCs w:val="20"/>
                <w:lang w:val="de-DE"/>
              </w:rPr>
              <w:t>)</w:t>
            </w:r>
          </w:p>
          <w:p w:rsidR="00D326BF" w:rsidRPr="00C0204A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           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</w:tr>
      <w:tr w:rsidR="00D326BF" w:rsidRPr="00C44545" w:rsidTr="001836CB">
        <w:trPr>
          <w:trHeight w:val="753"/>
        </w:trPr>
        <w:tc>
          <w:tcPr>
            <w:tcW w:w="3191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Result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/ Summary</w:t>
            </w:r>
          </w:p>
        </w:tc>
        <w:tc>
          <w:tcPr>
            <w:tcW w:w="11340" w:type="dxa"/>
            <w:gridSpan w:val="3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D326BF" w:rsidRDefault="00D326BF"/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91"/>
        <w:gridCol w:w="2552"/>
        <w:gridCol w:w="1842"/>
        <w:gridCol w:w="6946"/>
      </w:tblGrid>
      <w:tr w:rsidR="00D326BF" w:rsidRPr="00C44545" w:rsidTr="001836CB">
        <w:tc>
          <w:tcPr>
            <w:tcW w:w="14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26BF" w:rsidRPr="00E91A2F" w:rsidRDefault="00D326BF" w:rsidP="00D326BF">
            <w:pPr>
              <w:spacing w:before="120" w:after="120" w:line="240" w:lineRule="auto"/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lastRenderedPageBreak/>
              <w:t>Production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of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the</w:t>
            </w:r>
            <w:proofErr w:type="spellEnd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026A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pulp</w:t>
            </w:r>
            <w:proofErr w:type="spellEnd"/>
          </w:p>
        </w:tc>
      </w:tr>
      <w:tr w:rsidR="00D326BF" w:rsidRPr="00C44545" w:rsidTr="001836CB">
        <w:tc>
          <w:tcPr>
            <w:tcW w:w="3191" w:type="dxa"/>
            <w:shd w:val="clear" w:color="auto" w:fill="F2F2F2" w:themeFill="background1" w:themeFillShade="F2"/>
            <w:vAlign w:val="center"/>
          </w:tcPr>
          <w:p w:rsidR="00D326BF" w:rsidRPr="00C44545" w:rsidRDefault="00D326BF" w:rsidP="00D326B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</w:t>
            </w:r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rocess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step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D326BF" w:rsidRPr="00C44545" w:rsidRDefault="00D326BF" w:rsidP="00D326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Documents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/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system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for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verification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D326BF" w:rsidRPr="00C44545" w:rsidRDefault="00D326BF" w:rsidP="00D326B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Evidence</w:t>
            </w:r>
            <w:proofErr w:type="spellEnd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provided</w:t>
            </w:r>
            <w:proofErr w:type="spellEnd"/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D326BF" w:rsidRPr="00C44545" w:rsidRDefault="00D326BF" w:rsidP="00D326BF">
            <w:pPr>
              <w:spacing w:after="0" w:line="240" w:lineRule="auto"/>
              <w:ind w:right="33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Result</w:t>
            </w:r>
            <w:proofErr w:type="spellEnd"/>
          </w:p>
        </w:tc>
      </w:tr>
      <w:tr w:rsidR="00D326BF" w:rsidRPr="00387A76" w:rsidTr="00BA4783">
        <w:tc>
          <w:tcPr>
            <w:tcW w:w="3191" w:type="dxa"/>
            <w:vMerge w:val="restart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 xml:space="preserve">Energy </w:t>
            </w:r>
            <w:proofErr w:type="spellStart"/>
            <w:r w:rsidRPr="00D326BF">
              <w:rPr>
                <w:rFonts w:ascii="Arial" w:hAnsi="Arial" w:cs="Arial"/>
                <w:sz w:val="20"/>
                <w:szCs w:val="20"/>
                <w:lang w:val="de-DE"/>
              </w:rPr>
              <w:t>consumption</w:t>
            </w:r>
            <w:proofErr w:type="spellEnd"/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Calculation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energy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consumption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according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3.4.2.5</w:t>
            </w:r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26BF" w:rsidRPr="00387A76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yes</w:t>
            </w:r>
            <w:proofErr w:type="spellEnd"/>
          </w:p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1C25A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</w:t>
            </w:r>
            <w:proofErr w:type="spellEnd"/>
          </w:p>
        </w:tc>
      </w:tr>
      <w:tr w:rsidR="00D326BF" w:rsidRPr="00387A76" w:rsidTr="0034659E">
        <w:tc>
          <w:tcPr>
            <w:tcW w:w="3191" w:type="dxa"/>
            <w:vMerge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Test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period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  <w:vAlign w:val="center"/>
          </w:tcPr>
          <w:p w:rsidR="00D326BF" w:rsidRPr="00E91A2F" w:rsidRDefault="00D326BF" w:rsidP="00D326BF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</w:p>
          <w:p w:rsidR="00D326BF" w:rsidRPr="00E91A2F" w:rsidRDefault="00D326BF" w:rsidP="00D326BF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  <w:proofErr w:type="spellStart"/>
            <w:r w:rsidRPr="00D326BF">
              <w:rPr>
                <w:rFonts w:ascii="Arial" w:hAnsi="Arial" w:cs="Arial"/>
              </w:rPr>
              <w:t>Electrical</w:t>
            </w:r>
            <w:proofErr w:type="spellEnd"/>
            <w:r w:rsidRPr="00D326BF">
              <w:rPr>
                <w:rFonts w:ascii="Arial" w:hAnsi="Arial" w:cs="Arial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</w:rPr>
              <w:t>energy</w:t>
            </w:r>
            <w:proofErr w:type="spellEnd"/>
            <w:r w:rsidRPr="00D326BF">
              <w:rPr>
                <w:rFonts w:ascii="Arial" w:hAnsi="Arial" w:cs="Arial"/>
              </w:rPr>
              <w:t xml:space="preserve">: </w:t>
            </w:r>
            <w:r w:rsidRPr="00E91A2F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E91A2F">
              <w:rPr>
                <w:rFonts w:ascii="Arial" w:hAnsi="Arial" w:cs="Arial"/>
                <w:lang w:val="en-GB"/>
              </w:rPr>
            </w:r>
            <w:r w:rsidRPr="00E91A2F">
              <w:rPr>
                <w:rFonts w:ascii="Arial" w:hAnsi="Arial" w:cs="Arial"/>
                <w:lang w:val="en-GB"/>
              </w:rPr>
              <w:fldChar w:fldCharType="separate"/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fldChar w:fldCharType="end"/>
            </w:r>
            <w:r w:rsidRPr="00E91A2F">
              <w:rPr>
                <w:rFonts w:ascii="Arial" w:hAnsi="Arial" w:cs="Arial"/>
                <w:lang w:val="en-GB"/>
              </w:rPr>
              <w:t xml:space="preserve"> </w:t>
            </w:r>
          </w:p>
          <w:p w:rsidR="00D326BF" w:rsidRPr="00E91A2F" w:rsidRDefault="00D326BF" w:rsidP="00D326BF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  <w:lang w:val="en-GB"/>
              </w:rPr>
            </w:pPr>
            <w:r w:rsidRPr="00D326BF">
              <w:rPr>
                <w:rFonts w:ascii="Arial" w:hAnsi="Arial" w:cs="Arial"/>
              </w:rPr>
              <w:t xml:space="preserve">Thermal </w:t>
            </w:r>
            <w:proofErr w:type="spellStart"/>
            <w:r w:rsidRPr="00D326BF">
              <w:rPr>
                <w:rFonts w:ascii="Arial" w:hAnsi="Arial" w:cs="Arial"/>
              </w:rPr>
              <w:t>energy</w:t>
            </w:r>
            <w:proofErr w:type="spellEnd"/>
            <w:r w:rsidRPr="00D326BF">
              <w:rPr>
                <w:rFonts w:ascii="Arial" w:hAnsi="Arial" w:cs="Arial"/>
              </w:rPr>
              <w:t xml:space="preserve">: </w:t>
            </w:r>
            <w:r w:rsidRPr="00E91A2F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E91A2F">
              <w:rPr>
                <w:rFonts w:ascii="Arial" w:hAnsi="Arial" w:cs="Arial"/>
                <w:lang w:val="en-GB"/>
              </w:rPr>
            </w:r>
            <w:r w:rsidRPr="00E91A2F">
              <w:rPr>
                <w:rFonts w:ascii="Arial" w:hAnsi="Arial" w:cs="Arial"/>
                <w:lang w:val="en-GB"/>
              </w:rPr>
              <w:fldChar w:fldCharType="separate"/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fldChar w:fldCharType="end"/>
            </w:r>
            <w:r w:rsidRPr="00E91A2F">
              <w:rPr>
                <w:rFonts w:ascii="Arial" w:hAnsi="Arial" w:cs="Arial"/>
                <w:lang w:val="en-GB"/>
              </w:rPr>
              <w:t xml:space="preserve"> </w:t>
            </w:r>
          </w:p>
          <w:p w:rsidR="00D326BF" w:rsidRPr="00E91A2F" w:rsidRDefault="00D326BF" w:rsidP="00D326BF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</w:p>
        </w:tc>
      </w:tr>
      <w:tr w:rsidR="00D326BF" w:rsidRPr="00387A76" w:rsidTr="001836CB">
        <w:tc>
          <w:tcPr>
            <w:tcW w:w="3191" w:type="dxa"/>
            <w:vMerge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Energy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consumption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326BF" w:rsidRPr="00E91A2F" w:rsidRDefault="00D326BF" w:rsidP="00D326BF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  <w:proofErr w:type="spellStart"/>
            <w:r w:rsidRPr="00D326BF">
              <w:rPr>
                <w:rFonts w:ascii="Arial" w:hAnsi="Arial" w:cs="Arial"/>
              </w:rPr>
              <w:t>Electrical</w:t>
            </w:r>
            <w:proofErr w:type="spellEnd"/>
            <w:r w:rsidRPr="00D326BF">
              <w:rPr>
                <w:rFonts w:ascii="Arial" w:hAnsi="Arial" w:cs="Arial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</w:rPr>
              <w:t>energy</w:t>
            </w:r>
            <w:proofErr w:type="spellEnd"/>
            <w:r w:rsidRPr="00E91A2F">
              <w:rPr>
                <w:rFonts w:ascii="Arial" w:hAnsi="Arial" w:cs="Arial"/>
              </w:rPr>
              <w:t xml:space="preserve">: </w:t>
            </w:r>
            <w:r w:rsidRPr="00E91A2F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6C4406">
              <w:rPr>
                <w:rFonts w:ascii="Arial" w:hAnsi="Arial" w:cs="Arial"/>
              </w:rPr>
              <w:instrText xml:space="preserve"> FORMTEXT </w:instrText>
            </w:r>
            <w:r w:rsidRPr="00E91A2F">
              <w:rPr>
                <w:rFonts w:ascii="Arial" w:hAnsi="Arial" w:cs="Arial"/>
                <w:lang w:val="en-GB"/>
              </w:rPr>
            </w:r>
            <w:r w:rsidRPr="00E91A2F">
              <w:rPr>
                <w:rFonts w:ascii="Arial" w:hAnsi="Arial" w:cs="Arial"/>
                <w:lang w:val="en-GB"/>
              </w:rPr>
              <w:fldChar w:fldCharType="separate"/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fldChar w:fldCharType="end"/>
            </w:r>
            <w:r w:rsidRPr="006C4406">
              <w:rPr>
                <w:rFonts w:ascii="Arial" w:hAnsi="Arial" w:cs="Arial"/>
              </w:rPr>
              <w:t xml:space="preserve"> (</w:t>
            </w:r>
            <w:r w:rsidRPr="00E91A2F">
              <w:rPr>
                <w:rFonts w:ascii="Arial" w:hAnsi="Arial" w:cs="Arial"/>
              </w:rPr>
              <w:t>≤1.125 kWh/</w:t>
            </w:r>
            <w:r w:rsidRPr="00D326BF">
              <w:rPr>
                <w:rFonts w:ascii="Arial" w:hAnsi="Arial" w:cs="Arial"/>
              </w:rPr>
              <w:t xml:space="preserve"> tonne </w:t>
            </w:r>
            <w:proofErr w:type="spellStart"/>
            <w:r w:rsidRPr="00D326BF">
              <w:rPr>
                <w:rFonts w:ascii="Arial" w:hAnsi="Arial" w:cs="Arial"/>
              </w:rPr>
              <w:t>air</w:t>
            </w:r>
            <w:proofErr w:type="spellEnd"/>
            <w:r w:rsidRPr="00D326BF">
              <w:rPr>
                <w:rFonts w:ascii="Arial" w:hAnsi="Arial" w:cs="Arial"/>
              </w:rPr>
              <w:t xml:space="preserve"> dry</w:t>
            </w:r>
            <w:r w:rsidRPr="00E91A2F">
              <w:rPr>
                <w:rFonts w:ascii="Arial" w:hAnsi="Arial" w:cs="Arial"/>
              </w:rPr>
              <w:t>)</w:t>
            </w:r>
          </w:p>
          <w:p w:rsidR="00D326BF" w:rsidRPr="00E91A2F" w:rsidRDefault="00D326BF" w:rsidP="00D326BF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  <w:proofErr w:type="spellStart"/>
            <w:r w:rsidRPr="00D326BF">
              <w:rPr>
                <w:rFonts w:ascii="Arial" w:hAnsi="Arial" w:cs="Arial"/>
              </w:rPr>
              <w:t>hermal</w:t>
            </w:r>
            <w:proofErr w:type="spellEnd"/>
            <w:r w:rsidRPr="00D326BF">
              <w:rPr>
                <w:rFonts w:ascii="Arial" w:hAnsi="Arial" w:cs="Arial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</w:rPr>
              <w:t>energy</w:t>
            </w:r>
            <w:proofErr w:type="spellEnd"/>
            <w:r w:rsidRPr="00E91A2F">
              <w:rPr>
                <w:rFonts w:ascii="Arial" w:hAnsi="Arial" w:cs="Arial"/>
              </w:rPr>
              <w:t xml:space="preserve">: </w:t>
            </w:r>
            <w:r w:rsidRPr="00E91A2F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E91A2F">
              <w:rPr>
                <w:rFonts w:ascii="Arial" w:hAnsi="Arial" w:cs="Arial"/>
                <w:lang w:val="en-GB"/>
              </w:rPr>
            </w:r>
            <w:r w:rsidRPr="00E91A2F">
              <w:rPr>
                <w:rFonts w:ascii="Arial" w:hAnsi="Arial" w:cs="Arial"/>
                <w:lang w:val="en-GB"/>
              </w:rPr>
              <w:fldChar w:fldCharType="separate"/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fldChar w:fldCharType="end"/>
            </w:r>
            <w:r w:rsidRPr="00E91A2F">
              <w:rPr>
                <w:rFonts w:ascii="Arial" w:hAnsi="Arial" w:cs="Arial"/>
                <w:lang w:val="en-GB"/>
              </w:rPr>
              <w:t xml:space="preserve"> (</w:t>
            </w:r>
            <w:r w:rsidRPr="00E91A2F">
              <w:rPr>
                <w:rFonts w:ascii="Arial" w:hAnsi="Arial" w:cs="Arial"/>
              </w:rPr>
              <w:t>≤7.500 kWh/</w:t>
            </w:r>
            <w:r w:rsidRPr="00D326BF">
              <w:rPr>
                <w:rFonts w:ascii="Arial" w:hAnsi="Arial" w:cs="Arial"/>
              </w:rPr>
              <w:t xml:space="preserve"> tonne </w:t>
            </w:r>
            <w:proofErr w:type="spellStart"/>
            <w:r w:rsidRPr="00D326BF">
              <w:rPr>
                <w:rFonts w:ascii="Arial" w:hAnsi="Arial" w:cs="Arial"/>
              </w:rPr>
              <w:t>air</w:t>
            </w:r>
            <w:proofErr w:type="spellEnd"/>
            <w:r w:rsidRPr="00D326BF">
              <w:rPr>
                <w:rFonts w:ascii="Arial" w:hAnsi="Arial" w:cs="Arial"/>
              </w:rPr>
              <w:t xml:space="preserve"> dry</w:t>
            </w:r>
            <w:r w:rsidRPr="00E91A2F">
              <w:rPr>
                <w:rFonts w:ascii="Arial" w:hAnsi="Arial" w:cs="Arial"/>
              </w:rPr>
              <w:t>)</w:t>
            </w:r>
          </w:p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D326BF" w:rsidRPr="00387A76" w:rsidTr="001836CB">
        <w:tc>
          <w:tcPr>
            <w:tcW w:w="3191" w:type="dxa"/>
            <w:vMerge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Assumed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calorific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values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of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26BF">
              <w:rPr>
                <w:rFonts w:ascii="Arial" w:hAnsi="Arial" w:cs="Arial"/>
                <w:iCs/>
                <w:sz w:val="20"/>
                <w:szCs w:val="20"/>
                <w:lang w:val="de-DE"/>
              </w:rPr>
              <w:t>fuels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</w:rPr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326BF" w:rsidRPr="00387A76" w:rsidTr="001836CB">
        <w:tc>
          <w:tcPr>
            <w:tcW w:w="3191" w:type="dxa"/>
            <w:vMerge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D326BF" w:rsidRPr="00E91A2F" w:rsidRDefault="00D326BF" w:rsidP="00D326BF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D326BF">
              <w:rPr>
                <w:rStyle w:val="StandardkursivnurWort"/>
                <w:rFonts w:ascii="Arial" w:hAnsi="Arial" w:cs="Arial"/>
                <w:i w:val="0"/>
                <w:sz w:val="20"/>
                <w:szCs w:val="20"/>
              </w:rPr>
              <w:t>Annual pulp production</w:t>
            </w:r>
          </w:p>
        </w:tc>
        <w:tc>
          <w:tcPr>
            <w:tcW w:w="1842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</w:rPr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326BF" w:rsidRPr="00C44545" w:rsidTr="001836CB">
        <w:trPr>
          <w:trHeight w:val="753"/>
        </w:trPr>
        <w:tc>
          <w:tcPr>
            <w:tcW w:w="3191" w:type="dxa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>Result</w:t>
            </w:r>
            <w:proofErr w:type="spellEnd"/>
            <w:r w:rsidRPr="00C0204A">
              <w:rPr>
                <w:rFonts w:ascii="Arial" w:hAnsi="Arial" w:cs="Arial"/>
                <w:sz w:val="20"/>
                <w:szCs w:val="20"/>
                <w:lang w:val="de-DE"/>
              </w:rPr>
              <w:t xml:space="preserve"> / Summary</w:t>
            </w:r>
          </w:p>
        </w:tc>
        <w:tc>
          <w:tcPr>
            <w:tcW w:w="11340" w:type="dxa"/>
            <w:gridSpan w:val="3"/>
            <w:shd w:val="clear" w:color="auto" w:fill="FFFFFF"/>
          </w:tcPr>
          <w:p w:rsidR="00D326BF" w:rsidRPr="00E91A2F" w:rsidRDefault="00D326BF" w:rsidP="00D326B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D326BF" w:rsidRPr="00E91A2F" w:rsidRDefault="00D326BF" w:rsidP="00D326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E91A2F" w:rsidRDefault="00E91A2F" w:rsidP="002E55DE">
      <w:pPr>
        <w:tabs>
          <w:tab w:val="left" w:pos="900"/>
        </w:tabs>
        <w:rPr>
          <w:rFonts w:ascii="Arial" w:hAnsi="Arial" w:cs="Arial"/>
          <w:lang w:val="de-DE"/>
        </w:rPr>
      </w:pPr>
    </w:p>
    <w:p w:rsidR="00D326BF" w:rsidRDefault="00D326BF" w:rsidP="002E55DE">
      <w:pPr>
        <w:tabs>
          <w:tab w:val="left" w:pos="900"/>
        </w:tabs>
        <w:rPr>
          <w:rFonts w:ascii="Arial" w:hAnsi="Arial" w:cs="Arial"/>
          <w:lang w:val="de-DE"/>
        </w:rPr>
      </w:pPr>
    </w:p>
    <w:p w:rsidR="00D326BF" w:rsidRDefault="00D326BF" w:rsidP="002E55DE">
      <w:pPr>
        <w:tabs>
          <w:tab w:val="left" w:pos="900"/>
        </w:tabs>
        <w:rPr>
          <w:rFonts w:ascii="Arial" w:hAnsi="Arial" w:cs="Arial"/>
          <w:lang w:val="de-DE"/>
        </w:rPr>
      </w:pPr>
    </w:p>
    <w:p w:rsidR="00D326BF" w:rsidRDefault="00D326BF" w:rsidP="002E55DE">
      <w:pPr>
        <w:tabs>
          <w:tab w:val="left" w:pos="900"/>
        </w:tabs>
        <w:rPr>
          <w:rFonts w:ascii="Arial" w:hAnsi="Arial" w:cs="Arial"/>
          <w:lang w:val="de-DE"/>
        </w:rPr>
      </w:pPr>
    </w:p>
    <w:p w:rsidR="00D326BF" w:rsidRDefault="00D326BF" w:rsidP="002E55DE">
      <w:pPr>
        <w:tabs>
          <w:tab w:val="left" w:pos="900"/>
        </w:tabs>
        <w:rPr>
          <w:rFonts w:ascii="Arial" w:hAnsi="Arial" w:cs="Arial"/>
          <w:lang w:val="de-DE"/>
        </w:rPr>
      </w:pPr>
    </w:p>
    <w:p w:rsidR="00D326BF" w:rsidRDefault="00D326BF" w:rsidP="002E55DE">
      <w:pPr>
        <w:tabs>
          <w:tab w:val="left" w:pos="900"/>
        </w:tabs>
        <w:spacing w:line="240" w:lineRule="auto"/>
        <w:rPr>
          <w:rFonts w:ascii="Arial" w:hAnsi="Arial" w:cs="Arial"/>
          <w:lang w:val="de-DE"/>
        </w:rPr>
      </w:pPr>
      <w:r w:rsidRPr="00D326BF">
        <w:rPr>
          <w:rFonts w:ascii="Arial" w:hAnsi="Arial" w:cs="Arial"/>
          <w:lang w:val="de-DE"/>
        </w:rPr>
        <w:lastRenderedPageBreak/>
        <w:t xml:space="preserve">The </w:t>
      </w:r>
      <w:proofErr w:type="spellStart"/>
      <w:r w:rsidRPr="00D326BF">
        <w:rPr>
          <w:rFonts w:ascii="Arial" w:hAnsi="Arial" w:cs="Arial"/>
          <w:lang w:val="de-DE"/>
        </w:rPr>
        <w:t>presented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results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of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the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evaluation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of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the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submitted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documentation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are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hereby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confirmed</w:t>
      </w:r>
      <w:proofErr w:type="spellEnd"/>
    </w:p>
    <w:p w:rsidR="00183F31" w:rsidRPr="008D2679" w:rsidRDefault="00D326BF" w:rsidP="002E55DE">
      <w:pPr>
        <w:tabs>
          <w:tab w:val="left" w:pos="900"/>
        </w:tabs>
        <w:spacing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Place</w:t>
      </w:r>
      <w:r w:rsidR="00183F31" w:rsidRPr="008D2679">
        <w:rPr>
          <w:rFonts w:ascii="Arial" w:hAnsi="Arial" w:cs="Arial"/>
          <w:lang w:val="de-DE"/>
        </w:rPr>
        <w:t>:</w:t>
      </w:r>
      <w:r w:rsidR="002E55DE" w:rsidRPr="008D2679">
        <w:rPr>
          <w:rFonts w:ascii="Arial" w:hAnsi="Arial" w:cs="Arial"/>
          <w:lang w:val="de-DE"/>
        </w:rPr>
        <w:tab/>
      </w:r>
      <w:r w:rsidR="002E55DE" w:rsidRPr="008D2679">
        <w:rPr>
          <w:rFonts w:ascii="Arial" w:hAnsi="Arial" w:cs="Arial"/>
          <w:lang w:val="de-DE"/>
        </w:rPr>
        <w:fldChar w:fldCharType="begin">
          <w:ffData>
            <w:name w:val="Text115"/>
            <w:enabled/>
            <w:calcOnExit w:val="0"/>
            <w:textInput>
              <w:maxLength w:val="30"/>
            </w:textInput>
          </w:ffData>
        </w:fldChar>
      </w:r>
      <w:bookmarkStart w:id="2" w:name="Text115"/>
      <w:r w:rsidR="002E55DE" w:rsidRPr="008D2679">
        <w:rPr>
          <w:rFonts w:ascii="Arial" w:hAnsi="Arial" w:cs="Arial"/>
          <w:lang w:val="de-DE"/>
        </w:rPr>
        <w:instrText xml:space="preserve"> FORMTEXT </w:instrText>
      </w:r>
      <w:r w:rsidR="002E55DE" w:rsidRPr="008D2679">
        <w:rPr>
          <w:rFonts w:ascii="Arial" w:hAnsi="Arial" w:cs="Arial"/>
          <w:lang w:val="de-DE"/>
        </w:rPr>
      </w:r>
      <w:r w:rsidR="002E55DE" w:rsidRPr="008D2679">
        <w:rPr>
          <w:rFonts w:ascii="Arial" w:hAnsi="Arial" w:cs="Arial"/>
          <w:lang w:val="de-DE"/>
        </w:rPr>
        <w:fldChar w:fldCharType="separate"/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lang w:val="de-DE"/>
        </w:rPr>
        <w:fldChar w:fldCharType="end"/>
      </w:r>
      <w:bookmarkEnd w:id="2"/>
    </w:p>
    <w:p w:rsidR="00D326BF" w:rsidRDefault="00183F31" w:rsidP="00D326BF">
      <w:pPr>
        <w:tabs>
          <w:tab w:val="left" w:pos="900"/>
          <w:tab w:val="left" w:pos="5940"/>
        </w:tabs>
        <w:spacing w:line="240" w:lineRule="auto"/>
        <w:ind w:left="5940" w:hanging="5940"/>
        <w:rPr>
          <w:rFonts w:ascii="Arial" w:hAnsi="Arial" w:cs="Arial"/>
          <w:lang w:val="de-DE"/>
        </w:rPr>
      </w:pPr>
      <w:r w:rsidRPr="008D2679">
        <w:rPr>
          <w:rFonts w:ascii="Arial" w:hAnsi="Arial" w:cs="Arial"/>
          <w:lang w:val="de-DE"/>
        </w:rPr>
        <w:t>Dat</w:t>
      </w:r>
      <w:r w:rsidR="00D326BF">
        <w:rPr>
          <w:rFonts w:ascii="Arial" w:hAnsi="Arial" w:cs="Arial"/>
          <w:lang w:val="de-DE"/>
        </w:rPr>
        <w:t>e</w:t>
      </w:r>
      <w:r w:rsidRPr="008D2679">
        <w:rPr>
          <w:rFonts w:ascii="Arial" w:hAnsi="Arial" w:cs="Arial"/>
          <w:lang w:val="de-DE"/>
        </w:rPr>
        <w:t>:</w:t>
      </w:r>
      <w:r w:rsidR="009E3481" w:rsidRPr="008D2679">
        <w:rPr>
          <w:rFonts w:ascii="Arial" w:hAnsi="Arial" w:cs="Arial"/>
          <w:lang w:val="de-DE"/>
        </w:rPr>
        <w:tab/>
      </w:r>
      <w:r w:rsidR="002E55DE" w:rsidRPr="008D2679">
        <w:rPr>
          <w:rFonts w:ascii="Arial" w:hAnsi="Arial" w:cs="Arial"/>
          <w:lang w:val="de-DE"/>
        </w:rPr>
        <w:fldChar w:fldCharType="begin">
          <w:ffData>
            <w:name w:val="Text114"/>
            <w:enabled/>
            <w:calcOnExit w:val="0"/>
            <w:textInput>
              <w:maxLength w:val="25"/>
            </w:textInput>
          </w:ffData>
        </w:fldChar>
      </w:r>
      <w:bookmarkStart w:id="3" w:name="Text114"/>
      <w:r w:rsidR="002E55DE" w:rsidRPr="008D2679">
        <w:rPr>
          <w:rFonts w:ascii="Arial" w:hAnsi="Arial" w:cs="Arial"/>
          <w:lang w:val="de-DE"/>
        </w:rPr>
        <w:instrText xml:space="preserve"> FORMTEXT </w:instrText>
      </w:r>
      <w:r w:rsidR="002E55DE" w:rsidRPr="008D2679">
        <w:rPr>
          <w:rFonts w:ascii="Arial" w:hAnsi="Arial" w:cs="Arial"/>
          <w:lang w:val="de-DE"/>
        </w:rPr>
      </w:r>
      <w:r w:rsidR="002E55DE" w:rsidRPr="008D2679">
        <w:rPr>
          <w:rFonts w:ascii="Arial" w:hAnsi="Arial" w:cs="Arial"/>
          <w:lang w:val="de-DE"/>
        </w:rPr>
        <w:fldChar w:fldCharType="separate"/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lang w:val="de-DE"/>
        </w:rPr>
        <w:fldChar w:fldCharType="end"/>
      </w:r>
      <w:bookmarkEnd w:id="3"/>
      <w:r w:rsidR="002E55DE" w:rsidRPr="008D2679">
        <w:rPr>
          <w:rFonts w:ascii="Arial" w:hAnsi="Arial" w:cs="Arial"/>
          <w:lang w:val="de-DE"/>
        </w:rPr>
        <w:tab/>
      </w:r>
    </w:p>
    <w:p w:rsidR="00D326BF" w:rsidRDefault="00D326BF" w:rsidP="00D326BF">
      <w:pPr>
        <w:tabs>
          <w:tab w:val="left" w:pos="900"/>
          <w:tab w:val="left" w:pos="5940"/>
        </w:tabs>
        <w:spacing w:line="240" w:lineRule="auto"/>
        <w:ind w:left="5940" w:hanging="5940"/>
        <w:rPr>
          <w:rFonts w:ascii="Arial" w:hAnsi="Arial" w:cs="Arial"/>
          <w:lang w:val="de-DE"/>
        </w:rPr>
      </w:pPr>
    </w:p>
    <w:p w:rsidR="00D326BF" w:rsidRDefault="00D326BF" w:rsidP="00D326BF">
      <w:pPr>
        <w:tabs>
          <w:tab w:val="left" w:pos="900"/>
          <w:tab w:val="left" w:pos="5940"/>
        </w:tabs>
        <w:spacing w:line="240" w:lineRule="auto"/>
        <w:ind w:left="5940" w:hanging="5940"/>
        <w:rPr>
          <w:rFonts w:ascii="Arial" w:hAnsi="Arial" w:cs="Arial"/>
          <w:lang w:val="de-DE"/>
        </w:rPr>
      </w:pPr>
    </w:p>
    <w:p w:rsidR="00D326BF" w:rsidRPr="00D326BF" w:rsidRDefault="00D326BF" w:rsidP="00D326BF">
      <w:pPr>
        <w:tabs>
          <w:tab w:val="left" w:pos="900"/>
          <w:tab w:val="left" w:pos="5940"/>
        </w:tabs>
        <w:spacing w:line="240" w:lineRule="auto"/>
        <w:ind w:left="5940" w:hanging="5940"/>
        <w:rPr>
          <w:rFonts w:ascii="Arial" w:hAnsi="Arial" w:cs="Arial"/>
          <w:lang w:val="de-DE"/>
        </w:rPr>
      </w:pPr>
      <w:proofErr w:type="spellStart"/>
      <w:r w:rsidRPr="00D326BF">
        <w:rPr>
          <w:rFonts w:ascii="Arial" w:hAnsi="Arial" w:cs="Arial"/>
          <w:lang w:val="de-DE"/>
        </w:rPr>
        <w:t>Inspection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body</w:t>
      </w:r>
      <w:proofErr w:type="spellEnd"/>
      <w:r w:rsidRPr="00D326BF">
        <w:rPr>
          <w:rFonts w:ascii="Arial" w:hAnsi="Arial" w:cs="Arial"/>
          <w:lang w:val="de-DE"/>
        </w:rPr>
        <w:t>:</w:t>
      </w:r>
    </w:p>
    <w:p w:rsidR="00D326BF" w:rsidRPr="00D326BF" w:rsidRDefault="00D326BF" w:rsidP="00D326BF">
      <w:pPr>
        <w:tabs>
          <w:tab w:val="left" w:pos="900"/>
          <w:tab w:val="left" w:pos="5940"/>
        </w:tabs>
        <w:spacing w:line="240" w:lineRule="auto"/>
        <w:ind w:left="5940" w:hanging="5940"/>
        <w:rPr>
          <w:rFonts w:ascii="Arial" w:hAnsi="Arial" w:cs="Arial"/>
          <w:lang w:val="de-DE"/>
        </w:rPr>
      </w:pPr>
      <w:r w:rsidRPr="00D326BF">
        <w:rPr>
          <w:rFonts w:ascii="Arial" w:hAnsi="Arial" w:cs="Arial"/>
          <w:lang w:val="de-DE"/>
        </w:rPr>
        <w:t>(</w:t>
      </w:r>
      <w:proofErr w:type="spellStart"/>
      <w:r w:rsidRPr="00D326BF">
        <w:rPr>
          <w:rFonts w:ascii="Arial" w:hAnsi="Arial" w:cs="Arial"/>
          <w:lang w:val="de-DE"/>
        </w:rPr>
        <w:t>legally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binding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signature</w:t>
      </w:r>
      <w:proofErr w:type="spellEnd"/>
    </w:p>
    <w:p w:rsidR="00183F31" w:rsidRPr="008D2679" w:rsidRDefault="00D326BF" w:rsidP="00D326BF">
      <w:pPr>
        <w:tabs>
          <w:tab w:val="left" w:pos="900"/>
          <w:tab w:val="left" w:pos="5940"/>
        </w:tabs>
        <w:spacing w:line="240" w:lineRule="auto"/>
        <w:ind w:left="5940" w:hanging="5940"/>
        <w:rPr>
          <w:rFonts w:ascii="Arial" w:hAnsi="Arial" w:cs="Arial"/>
          <w:lang w:val="de-DE"/>
        </w:rPr>
      </w:pPr>
      <w:r w:rsidRPr="00D326BF">
        <w:rPr>
          <w:rFonts w:ascii="Arial" w:hAnsi="Arial" w:cs="Arial"/>
          <w:lang w:val="de-DE"/>
        </w:rPr>
        <w:t xml:space="preserve">and </w:t>
      </w:r>
      <w:proofErr w:type="spellStart"/>
      <w:r w:rsidRPr="00D326BF">
        <w:rPr>
          <w:rFonts w:ascii="Arial" w:hAnsi="Arial" w:cs="Arial"/>
          <w:lang w:val="de-DE"/>
        </w:rPr>
        <w:t>company</w:t>
      </w:r>
      <w:proofErr w:type="spellEnd"/>
      <w:r w:rsidRPr="00D326BF">
        <w:rPr>
          <w:rFonts w:ascii="Arial" w:hAnsi="Arial" w:cs="Arial"/>
          <w:lang w:val="de-DE"/>
        </w:rPr>
        <w:t xml:space="preserve"> </w:t>
      </w:r>
      <w:proofErr w:type="spellStart"/>
      <w:r w:rsidRPr="00D326BF">
        <w:rPr>
          <w:rFonts w:ascii="Arial" w:hAnsi="Arial" w:cs="Arial"/>
          <w:lang w:val="de-DE"/>
        </w:rPr>
        <w:t>stamp</w:t>
      </w:r>
      <w:proofErr w:type="spellEnd"/>
      <w:r w:rsidRPr="00D326BF">
        <w:rPr>
          <w:rFonts w:ascii="Arial" w:hAnsi="Arial" w:cs="Arial"/>
          <w:lang w:val="de-DE"/>
        </w:rPr>
        <w:t>)</w:t>
      </w:r>
    </w:p>
    <w:sectPr w:rsidR="00183F31" w:rsidRPr="008D2679" w:rsidSect="000A6DA8">
      <w:headerReference w:type="default" r:id="rId8"/>
      <w:footerReference w:type="default" r:id="rId9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26C" w:rsidRDefault="0094526C" w:rsidP="00603FB7">
      <w:pPr>
        <w:spacing w:after="0" w:line="240" w:lineRule="auto"/>
      </w:pPr>
      <w:r>
        <w:separator/>
      </w:r>
    </w:p>
  </w:endnote>
  <w:endnote w:type="continuationSeparator" w:id="0">
    <w:p w:rsidR="0094526C" w:rsidRDefault="0094526C" w:rsidP="0060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26C" w:rsidRPr="00772D7F" w:rsidRDefault="001C25A2" w:rsidP="00E64115">
    <w:pPr>
      <w:pStyle w:val="Fuzeile"/>
      <w:tabs>
        <w:tab w:val="clear" w:pos="4536"/>
        <w:tab w:val="center" w:pos="4320"/>
      </w:tabs>
      <w:jc w:val="left"/>
      <w:rPr>
        <w:sz w:val="20"/>
        <w:szCs w:val="20"/>
      </w:rPr>
    </w:pPr>
    <w:r>
      <w:rPr>
        <w:sz w:val="20"/>
        <w:szCs w:val="20"/>
      </w:rPr>
      <w:t xml:space="preserve">08-02-2021 </w:t>
    </w:r>
    <w:r w:rsidR="00C0204A">
      <w:rPr>
        <w:sz w:val="20"/>
        <w:szCs w:val="20"/>
      </w:rPr>
      <w:t>Annex</w:t>
    </w:r>
    <w:r w:rsidR="0094526C" w:rsidRPr="00772D7F">
      <w:rPr>
        <w:sz w:val="20"/>
        <w:szCs w:val="20"/>
      </w:rPr>
      <w:t xml:space="preserve"> </w:t>
    </w:r>
    <w:r w:rsidR="0094526C">
      <w:rPr>
        <w:sz w:val="20"/>
        <w:szCs w:val="20"/>
      </w:rPr>
      <w:t>4</w:t>
    </w:r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to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the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contract</w:t>
    </w:r>
    <w:proofErr w:type="spellEnd"/>
    <w:r w:rsidR="0094526C" w:rsidRPr="00772D7F">
      <w:rPr>
        <w:sz w:val="20"/>
        <w:szCs w:val="20"/>
      </w:rPr>
      <w:tab/>
    </w:r>
    <w:r w:rsidR="0094526C" w:rsidRPr="00772D7F">
      <w:rPr>
        <w:rStyle w:val="Seitenzahl"/>
        <w:sz w:val="20"/>
        <w:szCs w:val="20"/>
      </w:rPr>
      <w:fldChar w:fldCharType="begin"/>
    </w:r>
    <w:r w:rsidR="0094526C" w:rsidRPr="00772D7F">
      <w:rPr>
        <w:rStyle w:val="Seitenzahl"/>
        <w:sz w:val="20"/>
        <w:szCs w:val="20"/>
      </w:rPr>
      <w:instrText xml:space="preserve"> PAGE </w:instrText>
    </w:r>
    <w:r w:rsidR="0094526C" w:rsidRPr="00772D7F">
      <w:rPr>
        <w:rStyle w:val="Seitenzahl"/>
        <w:sz w:val="20"/>
        <w:szCs w:val="20"/>
      </w:rPr>
      <w:fldChar w:fldCharType="separate"/>
    </w:r>
    <w:r w:rsidR="0094526C">
      <w:rPr>
        <w:rStyle w:val="Seitenzahl"/>
        <w:noProof/>
        <w:sz w:val="20"/>
        <w:szCs w:val="20"/>
      </w:rPr>
      <w:t>8</w:t>
    </w:r>
    <w:r w:rsidR="0094526C" w:rsidRPr="00772D7F">
      <w:rPr>
        <w:rStyle w:val="Seitenzahl"/>
        <w:sz w:val="20"/>
        <w:szCs w:val="20"/>
      </w:rPr>
      <w:fldChar w:fldCharType="end"/>
    </w:r>
    <w:r w:rsidR="0094526C" w:rsidRPr="00772D7F">
      <w:rPr>
        <w:sz w:val="20"/>
        <w:szCs w:val="20"/>
      </w:rPr>
      <w:t>/</w:t>
    </w:r>
    <w:r w:rsidR="0094526C" w:rsidRPr="00772D7F">
      <w:rPr>
        <w:rStyle w:val="Seitenzahl"/>
        <w:sz w:val="20"/>
        <w:szCs w:val="20"/>
      </w:rPr>
      <w:fldChar w:fldCharType="begin"/>
    </w:r>
    <w:r w:rsidR="0094526C" w:rsidRPr="00772D7F">
      <w:rPr>
        <w:rStyle w:val="Seitenzahl"/>
        <w:sz w:val="20"/>
        <w:szCs w:val="20"/>
      </w:rPr>
      <w:instrText xml:space="preserve"> NUMPAGES </w:instrText>
    </w:r>
    <w:r w:rsidR="0094526C" w:rsidRPr="00772D7F">
      <w:rPr>
        <w:rStyle w:val="Seitenzahl"/>
        <w:sz w:val="20"/>
        <w:szCs w:val="20"/>
      </w:rPr>
      <w:fldChar w:fldCharType="separate"/>
    </w:r>
    <w:r w:rsidR="0094526C">
      <w:rPr>
        <w:rStyle w:val="Seitenzahl"/>
        <w:noProof/>
        <w:sz w:val="20"/>
        <w:szCs w:val="20"/>
      </w:rPr>
      <w:t>8</w:t>
    </w:r>
    <w:r w:rsidR="0094526C" w:rsidRPr="00772D7F">
      <w:rPr>
        <w:rStyle w:val="Seitenzahl"/>
        <w:sz w:val="20"/>
        <w:szCs w:val="20"/>
      </w:rPr>
      <w:fldChar w:fldCharType="end"/>
    </w:r>
    <w:r w:rsidR="0094526C" w:rsidRPr="00772D7F">
      <w:rPr>
        <w:rStyle w:val="Seitenzahl"/>
        <w:sz w:val="20"/>
        <w:szCs w:val="20"/>
      </w:rPr>
      <w:tab/>
      <w:t xml:space="preserve"> </w:t>
    </w:r>
    <w:r w:rsidR="0094526C" w:rsidRPr="00772D7F">
      <w:rPr>
        <w:rStyle w:val="Seitenzahl"/>
        <w:sz w:val="20"/>
        <w:szCs w:val="20"/>
      </w:rPr>
      <w:tab/>
    </w:r>
    <w:r w:rsidR="0094526C" w:rsidRPr="00772D7F">
      <w:rPr>
        <w:rStyle w:val="Seitenzahl"/>
        <w:sz w:val="20"/>
        <w:szCs w:val="20"/>
      </w:rPr>
      <w:tab/>
    </w:r>
    <w:r w:rsidR="0094526C">
      <w:rPr>
        <w:rStyle w:val="Seitenzahl"/>
        <w:sz w:val="20"/>
        <w:szCs w:val="20"/>
      </w:rPr>
      <w:tab/>
    </w:r>
    <w:r w:rsidR="0094526C" w:rsidRPr="00772D7F">
      <w:rPr>
        <w:sz w:val="20"/>
        <w:szCs w:val="20"/>
      </w:rPr>
      <w:t xml:space="preserve">DE-UZ </w:t>
    </w:r>
    <w:r w:rsidR="0094526C">
      <w:rPr>
        <w:sz w:val="20"/>
        <w:szCs w:val="20"/>
      </w:rPr>
      <w:t>208</w:t>
    </w:r>
    <w:r w:rsidR="0094526C" w:rsidRPr="00772D7F">
      <w:rPr>
        <w:sz w:val="20"/>
        <w:szCs w:val="20"/>
      </w:rPr>
      <w:t xml:space="preserve"> </w:t>
    </w:r>
    <w:r w:rsidR="00C0204A">
      <w:rPr>
        <w:sz w:val="20"/>
        <w:szCs w:val="20"/>
      </w:rPr>
      <w:t xml:space="preserve">Edition </w:t>
    </w:r>
    <w:proofErr w:type="spellStart"/>
    <w:r w:rsidR="0094526C" w:rsidRPr="00772D7F">
      <w:rPr>
        <w:sz w:val="20"/>
        <w:szCs w:val="20"/>
      </w:rPr>
      <w:t>Januar</w:t>
    </w:r>
    <w:r w:rsidR="00C0204A">
      <w:rPr>
        <w:sz w:val="20"/>
        <w:szCs w:val="20"/>
      </w:rPr>
      <w:t>y</w:t>
    </w:r>
    <w:proofErr w:type="spellEnd"/>
    <w:r w:rsidR="0094526C" w:rsidRPr="00772D7F">
      <w:rPr>
        <w:sz w:val="20"/>
        <w:szCs w:val="20"/>
      </w:rPr>
      <w:t xml:space="preserve"> 20</w:t>
    </w:r>
    <w:r w:rsidR="0094526C">
      <w:rPr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26C" w:rsidRDefault="0094526C" w:rsidP="00603FB7">
      <w:pPr>
        <w:spacing w:after="0" w:line="240" w:lineRule="auto"/>
      </w:pPr>
      <w:r>
        <w:separator/>
      </w:r>
    </w:p>
  </w:footnote>
  <w:footnote w:type="continuationSeparator" w:id="0">
    <w:p w:rsidR="0094526C" w:rsidRDefault="0094526C" w:rsidP="0060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26C" w:rsidRPr="00FC37C8" w:rsidRDefault="0094526C" w:rsidP="00AC5723">
    <w:pPr>
      <w:pStyle w:val="Kopfzeile"/>
      <w:tabs>
        <w:tab w:val="clear" w:pos="9072"/>
        <w:tab w:val="right" w:pos="8647"/>
      </w:tabs>
      <w:spacing w:after="80" w:line="240" w:lineRule="auto"/>
      <w:jc w:val="right"/>
      <w:rPr>
        <w:rFonts w:ascii="Verdana" w:hAnsi="Verdana" w:cs="Verdana"/>
        <w:sz w:val="20"/>
        <w:szCs w:val="20"/>
      </w:rPr>
    </w:pPr>
    <w:r>
      <w:rPr>
        <w:rFonts w:cs="Times New Roman"/>
        <w:noProof/>
        <w:sz w:val="20"/>
        <w:szCs w:val="20"/>
        <w:lang w:eastAsia="de-DE"/>
      </w:rPr>
      <w:drawing>
        <wp:inline distT="0" distB="0" distL="0" distR="0" wp14:anchorId="491AA9FC" wp14:editId="1EF80B14">
          <wp:extent cx="1038225" cy="724403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24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C60D9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E27A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125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A2A81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F66DF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2A60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10F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DC3F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4CE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F325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E6AF9"/>
    <w:multiLevelType w:val="hybridMultilevel"/>
    <w:tmpl w:val="C002A6E0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945262D"/>
    <w:multiLevelType w:val="hybridMultilevel"/>
    <w:tmpl w:val="826627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00698"/>
    <w:multiLevelType w:val="hybridMultilevel"/>
    <w:tmpl w:val="2EA26A2E"/>
    <w:lvl w:ilvl="0" w:tplc="0760641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9B4FC8"/>
    <w:multiLevelType w:val="hybridMultilevel"/>
    <w:tmpl w:val="C59C84CA"/>
    <w:lvl w:ilvl="0" w:tplc="3CEC8F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9912C6"/>
    <w:multiLevelType w:val="hybridMultilevel"/>
    <w:tmpl w:val="6A1662F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653A1A"/>
    <w:multiLevelType w:val="multilevel"/>
    <w:tmpl w:val="EAAE93B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43A02088"/>
    <w:multiLevelType w:val="hybridMultilevel"/>
    <w:tmpl w:val="5E0209BA"/>
    <w:lvl w:ilvl="0" w:tplc="98520A4C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D3559F"/>
    <w:multiLevelType w:val="hybridMultilevel"/>
    <w:tmpl w:val="49268896"/>
    <w:lvl w:ilvl="0" w:tplc="0407000F">
      <w:start w:val="1"/>
      <w:numFmt w:val="decimal"/>
      <w:lvlText w:val="%1."/>
      <w:lvlJc w:val="left"/>
      <w:pPr>
        <w:ind w:left="826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546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266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986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706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426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146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866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586" w:hanging="180"/>
      </w:pPr>
      <w:rPr>
        <w:rFonts w:cs="Times New Roman"/>
      </w:rPr>
    </w:lvl>
  </w:abstractNum>
  <w:abstractNum w:abstractNumId="18" w15:restartNumberingAfterBreak="0">
    <w:nsid w:val="49BE33B0"/>
    <w:multiLevelType w:val="hybridMultilevel"/>
    <w:tmpl w:val="4BE6378A"/>
    <w:lvl w:ilvl="0" w:tplc="030053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9613FB"/>
    <w:multiLevelType w:val="hybridMultilevel"/>
    <w:tmpl w:val="475641DE"/>
    <w:lvl w:ilvl="0" w:tplc="105264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2D5BFE"/>
    <w:multiLevelType w:val="hybridMultilevel"/>
    <w:tmpl w:val="E1702AAC"/>
    <w:lvl w:ilvl="0" w:tplc="8DBE16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8B3BA2"/>
    <w:multiLevelType w:val="hybridMultilevel"/>
    <w:tmpl w:val="D0F85F06"/>
    <w:lvl w:ilvl="0" w:tplc="EDB6E25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175865"/>
    <w:multiLevelType w:val="hybridMultilevel"/>
    <w:tmpl w:val="E2AEBF16"/>
    <w:lvl w:ilvl="0" w:tplc="389897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B704F9"/>
    <w:multiLevelType w:val="hybridMultilevel"/>
    <w:tmpl w:val="01DCBA2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962A90"/>
    <w:multiLevelType w:val="hybridMultilevel"/>
    <w:tmpl w:val="483EE5CE"/>
    <w:lvl w:ilvl="0" w:tplc="6C22CF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F76EA3"/>
    <w:multiLevelType w:val="hybridMultilevel"/>
    <w:tmpl w:val="58A8BB7E"/>
    <w:lvl w:ilvl="0" w:tplc="130043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B901F0"/>
    <w:multiLevelType w:val="hybridMultilevel"/>
    <w:tmpl w:val="0F5CB8FE"/>
    <w:lvl w:ilvl="0" w:tplc="CD42EA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55F0212"/>
    <w:multiLevelType w:val="hybridMultilevel"/>
    <w:tmpl w:val="56B4D35C"/>
    <w:lvl w:ilvl="0" w:tplc="9656D3C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9BE32F9"/>
    <w:multiLevelType w:val="hybridMultilevel"/>
    <w:tmpl w:val="0F5EC53C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9"/>
  </w:num>
  <w:num w:numId="2">
    <w:abstractNumId w:val="10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9"/>
  </w:num>
  <w:num w:numId="8">
    <w:abstractNumId w:val="27"/>
  </w:num>
  <w:num w:numId="9">
    <w:abstractNumId w:val="22"/>
  </w:num>
  <w:num w:numId="10">
    <w:abstractNumId w:val="28"/>
  </w:num>
  <w:num w:numId="11">
    <w:abstractNumId w:val="18"/>
  </w:num>
  <w:num w:numId="12">
    <w:abstractNumId w:val="12"/>
  </w:num>
  <w:num w:numId="13">
    <w:abstractNumId w:val="20"/>
  </w:num>
  <w:num w:numId="14">
    <w:abstractNumId w:val="13"/>
  </w:num>
  <w:num w:numId="15">
    <w:abstractNumId w:val="25"/>
  </w:num>
  <w:num w:numId="16">
    <w:abstractNumId w:val="24"/>
  </w:num>
  <w:num w:numId="17">
    <w:abstractNumId w:val="16"/>
  </w:num>
  <w:num w:numId="18">
    <w:abstractNumId w:val="21"/>
  </w:num>
  <w:num w:numId="19">
    <w:abstractNumId w:val="23"/>
  </w:num>
  <w:num w:numId="20">
    <w:abstractNumId w:val="17"/>
  </w:num>
  <w:num w:numId="21">
    <w:abstractNumId w:val="1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aXHc9KnZosz7ODDhSAwq4cBIkaDem60QEFdxLSnz8dUdwt4uO2C4r2Mie2DgxCG5RESBFwVTzom5j7XqOio0cQ==" w:salt="8cYD3ceKmwrjDo3s98cybA==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B7"/>
    <w:rsid w:val="000021DA"/>
    <w:rsid w:val="0003156E"/>
    <w:rsid w:val="00035B7F"/>
    <w:rsid w:val="0003625B"/>
    <w:rsid w:val="0004596C"/>
    <w:rsid w:val="000614C8"/>
    <w:rsid w:val="00086950"/>
    <w:rsid w:val="000A4B1B"/>
    <w:rsid w:val="000A6DA8"/>
    <w:rsid w:val="000B2A72"/>
    <w:rsid w:val="000C521F"/>
    <w:rsid w:val="000E0F4E"/>
    <w:rsid w:val="000E2D27"/>
    <w:rsid w:val="00117909"/>
    <w:rsid w:val="00127271"/>
    <w:rsid w:val="00127641"/>
    <w:rsid w:val="00167F1C"/>
    <w:rsid w:val="00173218"/>
    <w:rsid w:val="00181702"/>
    <w:rsid w:val="00183F31"/>
    <w:rsid w:val="001C25A2"/>
    <w:rsid w:val="001C27C3"/>
    <w:rsid w:val="001C6C6C"/>
    <w:rsid w:val="001D1575"/>
    <w:rsid w:val="001D25DD"/>
    <w:rsid w:val="001D2E0F"/>
    <w:rsid w:val="001E634A"/>
    <w:rsid w:val="001F0C67"/>
    <w:rsid w:val="001F7C61"/>
    <w:rsid w:val="0020741C"/>
    <w:rsid w:val="00212982"/>
    <w:rsid w:val="002147FE"/>
    <w:rsid w:val="00220529"/>
    <w:rsid w:val="00234C7E"/>
    <w:rsid w:val="00244EDB"/>
    <w:rsid w:val="00273C9E"/>
    <w:rsid w:val="0028356D"/>
    <w:rsid w:val="00283DD9"/>
    <w:rsid w:val="002B382B"/>
    <w:rsid w:val="002B5875"/>
    <w:rsid w:val="002E55DE"/>
    <w:rsid w:val="002E59E1"/>
    <w:rsid w:val="002F25A5"/>
    <w:rsid w:val="002F444A"/>
    <w:rsid w:val="00305C65"/>
    <w:rsid w:val="00335D70"/>
    <w:rsid w:val="00335E35"/>
    <w:rsid w:val="00345DEC"/>
    <w:rsid w:val="0037498F"/>
    <w:rsid w:val="00387A76"/>
    <w:rsid w:val="003920E8"/>
    <w:rsid w:val="003A31E0"/>
    <w:rsid w:val="003A430B"/>
    <w:rsid w:val="003D7E30"/>
    <w:rsid w:val="00412DAF"/>
    <w:rsid w:val="00430980"/>
    <w:rsid w:val="004561D0"/>
    <w:rsid w:val="0047285C"/>
    <w:rsid w:val="00477614"/>
    <w:rsid w:val="00494A2B"/>
    <w:rsid w:val="004A2E23"/>
    <w:rsid w:val="004B4C71"/>
    <w:rsid w:val="004C5675"/>
    <w:rsid w:val="004E0244"/>
    <w:rsid w:val="004E18F5"/>
    <w:rsid w:val="004E49CF"/>
    <w:rsid w:val="004F7B7F"/>
    <w:rsid w:val="00520DA9"/>
    <w:rsid w:val="00526CC3"/>
    <w:rsid w:val="00565BBE"/>
    <w:rsid w:val="00567983"/>
    <w:rsid w:val="0057700E"/>
    <w:rsid w:val="005B1686"/>
    <w:rsid w:val="005E540B"/>
    <w:rsid w:val="005E6849"/>
    <w:rsid w:val="005E7107"/>
    <w:rsid w:val="005E7BAD"/>
    <w:rsid w:val="005F1B16"/>
    <w:rsid w:val="005F6C85"/>
    <w:rsid w:val="00600480"/>
    <w:rsid w:val="00603FB7"/>
    <w:rsid w:val="00612608"/>
    <w:rsid w:val="006362F9"/>
    <w:rsid w:val="00641C4C"/>
    <w:rsid w:val="00656A86"/>
    <w:rsid w:val="006770B3"/>
    <w:rsid w:val="00680484"/>
    <w:rsid w:val="0068208E"/>
    <w:rsid w:val="0068396A"/>
    <w:rsid w:val="006858EA"/>
    <w:rsid w:val="0069415C"/>
    <w:rsid w:val="006944CB"/>
    <w:rsid w:val="00695BCB"/>
    <w:rsid w:val="006968B9"/>
    <w:rsid w:val="006A0938"/>
    <w:rsid w:val="006A77BD"/>
    <w:rsid w:val="006B6C34"/>
    <w:rsid w:val="006C3026"/>
    <w:rsid w:val="006C4406"/>
    <w:rsid w:val="006D6EE6"/>
    <w:rsid w:val="006E19C6"/>
    <w:rsid w:val="006E4526"/>
    <w:rsid w:val="006E79FA"/>
    <w:rsid w:val="0070293F"/>
    <w:rsid w:val="00706E43"/>
    <w:rsid w:val="00734AB6"/>
    <w:rsid w:val="00743DCD"/>
    <w:rsid w:val="00751ED1"/>
    <w:rsid w:val="007625A6"/>
    <w:rsid w:val="00772D7F"/>
    <w:rsid w:val="007B0A28"/>
    <w:rsid w:val="007B1FDF"/>
    <w:rsid w:val="007B280C"/>
    <w:rsid w:val="007C3996"/>
    <w:rsid w:val="007F5B7E"/>
    <w:rsid w:val="00816DAC"/>
    <w:rsid w:val="00832A90"/>
    <w:rsid w:val="0085511E"/>
    <w:rsid w:val="00865B9D"/>
    <w:rsid w:val="00867D11"/>
    <w:rsid w:val="00894593"/>
    <w:rsid w:val="008955E1"/>
    <w:rsid w:val="008B3465"/>
    <w:rsid w:val="008D2679"/>
    <w:rsid w:val="008D29F6"/>
    <w:rsid w:val="008D6C1F"/>
    <w:rsid w:val="008E3A2F"/>
    <w:rsid w:val="008F6308"/>
    <w:rsid w:val="00903796"/>
    <w:rsid w:val="009359CC"/>
    <w:rsid w:val="0094526C"/>
    <w:rsid w:val="00957D39"/>
    <w:rsid w:val="00972CE0"/>
    <w:rsid w:val="009924CA"/>
    <w:rsid w:val="009A6D5F"/>
    <w:rsid w:val="009B35AF"/>
    <w:rsid w:val="009B48CC"/>
    <w:rsid w:val="009B76F8"/>
    <w:rsid w:val="009C4527"/>
    <w:rsid w:val="009D38D1"/>
    <w:rsid w:val="009E3481"/>
    <w:rsid w:val="00A03AEE"/>
    <w:rsid w:val="00A04B4A"/>
    <w:rsid w:val="00A0588B"/>
    <w:rsid w:val="00A073B0"/>
    <w:rsid w:val="00A141FD"/>
    <w:rsid w:val="00A172F1"/>
    <w:rsid w:val="00A41BFF"/>
    <w:rsid w:val="00A45A3A"/>
    <w:rsid w:val="00A61103"/>
    <w:rsid w:val="00A82280"/>
    <w:rsid w:val="00A8654D"/>
    <w:rsid w:val="00A93E89"/>
    <w:rsid w:val="00AA00B1"/>
    <w:rsid w:val="00AA1005"/>
    <w:rsid w:val="00AA7DD2"/>
    <w:rsid w:val="00AC5723"/>
    <w:rsid w:val="00AF08E4"/>
    <w:rsid w:val="00AF6722"/>
    <w:rsid w:val="00B412E7"/>
    <w:rsid w:val="00B43D4B"/>
    <w:rsid w:val="00B86DD9"/>
    <w:rsid w:val="00B923C9"/>
    <w:rsid w:val="00B94941"/>
    <w:rsid w:val="00B97476"/>
    <w:rsid w:val="00BA1560"/>
    <w:rsid w:val="00BA1F7D"/>
    <w:rsid w:val="00BB6BF0"/>
    <w:rsid w:val="00BB7715"/>
    <w:rsid w:val="00BF62AF"/>
    <w:rsid w:val="00C0204A"/>
    <w:rsid w:val="00C11013"/>
    <w:rsid w:val="00C21F04"/>
    <w:rsid w:val="00C26583"/>
    <w:rsid w:val="00C44545"/>
    <w:rsid w:val="00C467E2"/>
    <w:rsid w:val="00C47549"/>
    <w:rsid w:val="00C50557"/>
    <w:rsid w:val="00C90551"/>
    <w:rsid w:val="00C97C38"/>
    <w:rsid w:val="00CA140E"/>
    <w:rsid w:val="00CA7607"/>
    <w:rsid w:val="00D05295"/>
    <w:rsid w:val="00D10D79"/>
    <w:rsid w:val="00D210B1"/>
    <w:rsid w:val="00D23307"/>
    <w:rsid w:val="00D326BF"/>
    <w:rsid w:val="00D36081"/>
    <w:rsid w:val="00D37777"/>
    <w:rsid w:val="00D441B5"/>
    <w:rsid w:val="00D57AC4"/>
    <w:rsid w:val="00D8126A"/>
    <w:rsid w:val="00DA1ABB"/>
    <w:rsid w:val="00DA32B0"/>
    <w:rsid w:val="00DA5994"/>
    <w:rsid w:val="00DC4D29"/>
    <w:rsid w:val="00DE0647"/>
    <w:rsid w:val="00DF1D71"/>
    <w:rsid w:val="00DF34D5"/>
    <w:rsid w:val="00DF61BF"/>
    <w:rsid w:val="00E026A1"/>
    <w:rsid w:val="00E0510F"/>
    <w:rsid w:val="00E107EA"/>
    <w:rsid w:val="00E11222"/>
    <w:rsid w:val="00E5531A"/>
    <w:rsid w:val="00E603CF"/>
    <w:rsid w:val="00E632D5"/>
    <w:rsid w:val="00E64115"/>
    <w:rsid w:val="00E91A2F"/>
    <w:rsid w:val="00EA25C9"/>
    <w:rsid w:val="00EB51E9"/>
    <w:rsid w:val="00EC5107"/>
    <w:rsid w:val="00F06B44"/>
    <w:rsid w:val="00F328BB"/>
    <w:rsid w:val="00F462AF"/>
    <w:rsid w:val="00F6397B"/>
    <w:rsid w:val="00F951B4"/>
    <w:rsid w:val="00FA5DAB"/>
    <w:rsid w:val="00FA5E57"/>
    <w:rsid w:val="00FB25D6"/>
    <w:rsid w:val="00FB2B95"/>
    <w:rsid w:val="00FB46BE"/>
    <w:rsid w:val="00FB7855"/>
    <w:rsid w:val="00FB7DAB"/>
    <w:rsid w:val="00FC0281"/>
    <w:rsid w:val="00FC37C8"/>
    <w:rsid w:val="00FC3DCA"/>
    <w:rsid w:val="00FD2231"/>
    <w:rsid w:val="00FD767D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EBCF5EF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5BCB"/>
    <w:pPr>
      <w:spacing w:after="200" w:line="276" w:lineRule="auto"/>
    </w:pPr>
    <w:rPr>
      <w:rFonts w:eastAsia="Times New Roman" w:cs="Calibri"/>
      <w:sz w:val="22"/>
      <w:szCs w:val="22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603FB7"/>
    <w:pPr>
      <w:keepNext/>
      <w:pageBreakBefore/>
      <w:numPr>
        <w:numId w:val="3"/>
      </w:numPr>
      <w:spacing w:before="180" w:after="120" w:line="360" w:lineRule="auto"/>
      <w:jc w:val="both"/>
      <w:outlineLvl w:val="0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2">
    <w:name w:val="heading 2"/>
    <w:basedOn w:val="Standard"/>
    <w:next w:val="Standard"/>
    <w:link w:val="berschrift2Zchn"/>
    <w:qFormat/>
    <w:rsid w:val="00603FB7"/>
    <w:pPr>
      <w:keepNext/>
      <w:numPr>
        <w:ilvl w:val="1"/>
        <w:numId w:val="3"/>
      </w:numPr>
      <w:spacing w:before="120" w:after="120" w:line="360" w:lineRule="auto"/>
      <w:jc w:val="both"/>
      <w:outlineLvl w:val="1"/>
    </w:pPr>
    <w:rPr>
      <w:rFonts w:ascii="Arial" w:eastAsia="Calibri" w:hAnsi="Arial" w:cs="Arial"/>
      <w:b/>
      <w:bCs/>
      <w:lang w:val="de-DE" w:eastAsia="de-CH"/>
    </w:rPr>
  </w:style>
  <w:style w:type="paragraph" w:styleId="berschrift3">
    <w:name w:val="heading 3"/>
    <w:basedOn w:val="Standard"/>
    <w:next w:val="Standard"/>
    <w:link w:val="berschrift3Zchn"/>
    <w:qFormat/>
    <w:rsid w:val="00603FB7"/>
    <w:pPr>
      <w:keepNext/>
      <w:numPr>
        <w:ilvl w:val="2"/>
        <w:numId w:val="3"/>
      </w:numPr>
      <w:spacing w:before="240" w:after="60" w:line="360" w:lineRule="auto"/>
      <w:jc w:val="both"/>
      <w:outlineLvl w:val="2"/>
    </w:pPr>
    <w:rPr>
      <w:rFonts w:ascii="Arial" w:eastAsia="Calibri" w:hAnsi="Arial" w:cs="Arial"/>
      <w:sz w:val="24"/>
      <w:szCs w:val="24"/>
      <w:lang w:val="de-DE" w:eastAsia="de-CH"/>
    </w:rPr>
  </w:style>
  <w:style w:type="paragraph" w:styleId="berschrift4">
    <w:name w:val="heading 4"/>
    <w:basedOn w:val="Standard"/>
    <w:next w:val="Standard"/>
    <w:link w:val="berschrift4Zchn"/>
    <w:qFormat/>
    <w:rsid w:val="00603FB7"/>
    <w:pPr>
      <w:keepNext/>
      <w:numPr>
        <w:ilvl w:val="3"/>
        <w:numId w:val="3"/>
      </w:numPr>
      <w:spacing w:before="240" w:after="60" w:line="360" w:lineRule="auto"/>
      <w:jc w:val="both"/>
      <w:outlineLvl w:val="3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5">
    <w:name w:val="heading 5"/>
    <w:basedOn w:val="Standard"/>
    <w:next w:val="Standard"/>
    <w:link w:val="berschrift5Zchn"/>
    <w:qFormat/>
    <w:rsid w:val="00603FB7"/>
    <w:pPr>
      <w:numPr>
        <w:ilvl w:val="4"/>
        <w:numId w:val="3"/>
      </w:numPr>
      <w:spacing w:before="240" w:after="60" w:line="360" w:lineRule="auto"/>
      <w:jc w:val="both"/>
      <w:outlineLvl w:val="4"/>
    </w:pPr>
    <w:rPr>
      <w:rFonts w:ascii="Arial" w:eastAsia="Calibri" w:hAnsi="Arial" w:cs="Arial"/>
      <w:lang w:val="de-DE" w:eastAsia="de-CH"/>
    </w:rPr>
  </w:style>
  <w:style w:type="paragraph" w:styleId="berschrift6">
    <w:name w:val="heading 6"/>
    <w:basedOn w:val="Standard"/>
    <w:next w:val="Standard"/>
    <w:link w:val="berschrift6Zchn"/>
    <w:qFormat/>
    <w:rsid w:val="00603FB7"/>
    <w:pPr>
      <w:numPr>
        <w:ilvl w:val="5"/>
        <w:numId w:val="3"/>
      </w:numPr>
      <w:spacing w:before="240" w:after="60" w:line="360" w:lineRule="auto"/>
      <w:jc w:val="both"/>
      <w:outlineLvl w:val="5"/>
    </w:pPr>
    <w:rPr>
      <w:rFonts w:ascii="Arial" w:eastAsia="Calibri" w:hAnsi="Arial" w:cs="Arial"/>
      <w:i/>
      <w:iCs/>
      <w:lang w:val="de-DE" w:eastAsia="de-CH"/>
    </w:rPr>
  </w:style>
  <w:style w:type="paragraph" w:styleId="berschrift7">
    <w:name w:val="heading 7"/>
    <w:basedOn w:val="Standard"/>
    <w:next w:val="Standard"/>
    <w:link w:val="berschrift7Zchn"/>
    <w:qFormat/>
    <w:rsid w:val="00603FB7"/>
    <w:pPr>
      <w:numPr>
        <w:ilvl w:val="6"/>
        <w:numId w:val="3"/>
      </w:numPr>
      <w:spacing w:before="240" w:after="60" w:line="360" w:lineRule="auto"/>
      <w:jc w:val="both"/>
      <w:outlineLvl w:val="6"/>
    </w:pPr>
    <w:rPr>
      <w:rFonts w:ascii="Arial" w:eastAsia="Calibri" w:hAnsi="Arial" w:cs="Arial"/>
      <w:lang w:val="de-DE" w:eastAsia="de-CH"/>
    </w:rPr>
  </w:style>
  <w:style w:type="paragraph" w:styleId="berschrift8">
    <w:name w:val="heading 8"/>
    <w:basedOn w:val="Standard"/>
    <w:next w:val="Standard"/>
    <w:link w:val="berschrift8Zchn"/>
    <w:qFormat/>
    <w:rsid w:val="00603FB7"/>
    <w:pPr>
      <w:numPr>
        <w:ilvl w:val="7"/>
        <w:numId w:val="3"/>
      </w:numPr>
      <w:spacing w:before="240" w:after="60" w:line="360" w:lineRule="auto"/>
      <w:jc w:val="both"/>
      <w:outlineLvl w:val="7"/>
    </w:pPr>
    <w:rPr>
      <w:rFonts w:ascii="Arial" w:eastAsia="Calibri" w:hAnsi="Arial" w:cs="Arial"/>
      <w:i/>
      <w:iCs/>
      <w:lang w:val="de-DE" w:eastAsia="de-CH"/>
    </w:rPr>
  </w:style>
  <w:style w:type="paragraph" w:styleId="berschrift9">
    <w:name w:val="heading 9"/>
    <w:basedOn w:val="Standard"/>
    <w:next w:val="Standard"/>
    <w:link w:val="berschrift9Zchn"/>
    <w:qFormat/>
    <w:rsid w:val="00603FB7"/>
    <w:pPr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2Zchn">
    <w:name w:val="Überschrift 2 Zchn"/>
    <w:link w:val="berschrift2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3Zchn">
    <w:name w:val="Überschrift 3 Zchn"/>
    <w:link w:val="berschrift3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4Zchn">
    <w:name w:val="Überschrift 4 Zchn"/>
    <w:link w:val="berschrift4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5Zchn">
    <w:name w:val="Überschrift 5 Zchn"/>
    <w:link w:val="berschrift5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6Zchn">
    <w:name w:val="Überschrift 6 Zchn"/>
    <w:link w:val="berschrift6"/>
    <w:rsid w:val="00603FB7"/>
    <w:rPr>
      <w:rFonts w:ascii="Arial" w:hAnsi="Arial" w:cs="Arial"/>
      <w:i/>
      <w:iCs/>
      <w:sz w:val="20"/>
      <w:szCs w:val="20"/>
      <w:lang w:val="x-none" w:eastAsia="de-CH"/>
    </w:rPr>
  </w:style>
  <w:style w:type="character" w:customStyle="1" w:styleId="berschrift7Zchn">
    <w:name w:val="Überschrift 7 Zchn"/>
    <w:link w:val="berschrift7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8Zchn">
    <w:name w:val="Überschrift 8 Zchn"/>
    <w:link w:val="berschrift8"/>
    <w:rsid w:val="00603FB7"/>
    <w:rPr>
      <w:rFonts w:ascii="Arial" w:hAnsi="Arial" w:cs="Arial"/>
      <w:i/>
      <w:iCs/>
      <w:sz w:val="20"/>
      <w:szCs w:val="20"/>
      <w:lang w:val="x-none" w:eastAsia="de-CH"/>
    </w:rPr>
  </w:style>
  <w:style w:type="character" w:customStyle="1" w:styleId="berschrift9Zchn">
    <w:name w:val="Überschrift 9 Zchn"/>
    <w:link w:val="berschrift9"/>
    <w:rsid w:val="00603FB7"/>
    <w:rPr>
      <w:rFonts w:ascii="Arial" w:hAnsi="Arial" w:cs="Arial"/>
      <w:b/>
      <w:bCs/>
      <w:i/>
      <w:iCs/>
      <w:sz w:val="20"/>
      <w:szCs w:val="20"/>
      <w:lang w:val="x-none" w:eastAsia="de-CH"/>
    </w:rPr>
  </w:style>
  <w:style w:type="paragraph" w:customStyle="1" w:styleId="Listenabsatz1">
    <w:name w:val="Listenabsatz1"/>
    <w:basedOn w:val="Standard"/>
    <w:rsid w:val="00603FB7"/>
    <w:pPr>
      <w:ind w:left="720"/>
    </w:pPr>
  </w:style>
  <w:style w:type="paragraph" w:styleId="Titel">
    <w:name w:val="Title"/>
    <w:basedOn w:val="Standard"/>
    <w:link w:val="TitelZchn"/>
    <w:qFormat/>
    <w:rsid w:val="00603FB7"/>
    <w:pPr>
      <w:spacing w:before="180" w:after="120" w:line="360" w:lineRule="auto"/>
      <w:jc w:val="center"/>
    </w:pPr>
    <w:rPr>
      <w:rFonts w:ascii="Arial" w:eastAsia="Calibri" w:hAnsi="Arial" w:cs="Arial"/>
      <w:b/>
      <w:bCs/>
      <w:lang w:val="de-DE" w:eastAsia="de-CH"/>
    </w:rPr>
  </w:style>
  <w:style w:type="character" w:customStyle="1" w:styleId="TitelZchn">
    <w:name w:val="Titel Zchn"/>
    <w:link w:val="Titel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paragraph" w:styleId="Kopfzeile">
    <w:name w:val="header"/>
    <w:basedOn w:val="Standard"/>
    <w:link w:val="Kopf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KopfzeileZchn">
    <w:name w:val="Kopfzeile Zchn"/>
    <w:link w:val="Kopf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Fuzeile">
    <w:name w:val="footer"/>
    <w:basedOn w:val="Standard"/>
    <w:link w:val="Fu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FuzeileZchn">
    <w:name w:val="Fußzeile Zchn"/>
    <w:link w:val="Fu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Sprechblasentext">
    <w:name w:val="Balloon Text"/>
    <w:basedOn w:val="Standard"/>
    <w:link w:val="SprechblasentextZchn"/>
    <w:semiHidden/>
    <w:rsid w:val="000A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0A4B1B"/>
    <w:rPr>
      <w:rFonts w:ascii="Tahoma" w:hAnsi="Tahoma" w:cs="Tahoma"/>
      <w:sz w:val="16"/>
      <w:szCs w:val="16"/>
      <w:lang w:val="en-GB" w:eastAsia="x-none"/>
    </w:rPr>
  </w:style>
  <w:style w:type="character" w:styleId="Seitenzahl">
    <w:name w:val="page number"/>
    <w:basedOn w:val="Absatz-Standardschriftart"/>
    <w:rsid w:val="00E64115"/>
  </w:style>
  <w:style w:type="character" w:styleId="Kommentarzeichen">
    <w:name w:val="annotation reference"/>
    <w:basedOn w:val="Absatz-Standardschriftart"/>
    <w:uiPriority w:val="99"/>
    <w:semiHidden/>
    <w:unhideWhenUsed/>
    <w:rsid w:val="005770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70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700E"/>
    <w:rPr>
      <w:rFonts w:eastAsia="Times New Roman" w:cs="Calibri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70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700E"/>
    <w:rPr>
      <w:rFonts w:eastAsia="Times New Roman" w:cs="Calibri"/>
      <w:b/>
      <w:bCs/>
      <w:lang w:val="en-GB" w:eastAsia="en-US"/>
    </w:rPr>
  </w:style>
  <w:style w:type="paragraph" w:styleId="Listenabsatz">
    <w:name w:val="List Paragraph"/>
    <w:basedOn w:val="Standard"/>
    <w:uiPriority w:val="34"/>
    <w:qFormat/>
    <w:rsid w:val="00A93E8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45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kursivnurWort">
    <w:name w:val="Standard kursiv nur Wort"/>
    <w:basedOn w:val="Absatz-Standardschriftart"/>
    <w:uiPriority w:val="1"/>
    <w:qFormat/>
    <w:rsid w:val="0094526C"/>
    <w:rPr>
      <w:i/>
    </w:rPr>
  </w:style>
  <w:style w:type="character" w:customStyle="1" w:styleId="Tiefgestellt">
    <w:name w:val="Tiefgestellt"/>
    <w:basedOn w:val="Absatz-Standardschriftart"/>
    <w:rsid w:val="00C44545"/>
    <w:rPr>
      <w:vertAlign w:val="subscript"/>
    </w:rPr>
  </w:style>
  <w:style w:type="character" w:customStyle="1" w:styleId="StandardnurWort">
    <w:name w:val="Standard nur Wort"/>
    <w:basedOn w:val="Absatz-Standardschriftart"/>
    <w:uiPriority w:val="1"/>
    <w:qFormat/>
    <w:rsid w:val="003A31E0"/>
  </w:style>
  <w:style w:type="paragraph" w:customStyle="1" w:styleId="AufzhlungPunkt1">
    <w:name w:val="Aufzählung Punkt 1"/>
    <w:basedOn w:val="Standard"/>
    <w:link w:val="AufzhlungPunkt1Zchn"/>
    <w:qFormat/>
    <w:rsid w:val="002E59E1"/>
    <w:pPr>
      <w:numPr>
        <w:numId w:val="33"/>
      </w:numPr>
      <w:spacing w:after="0" w:line="288" w:lineRule="auto"/>
      <w:ind w:left="426" w:hanging="426"/>
      <w:jc w:val="both"/>
    </w:pPr>
    <w:rPr>
      <w:rFonts w:ascii="Verdana" w:eastAsiaTheme="minorEastAsia" w:hAnsi="Verdana" w:cstheme="minorBidi"/>
      <w:sz w:val="20"/>
      <w:szCs w:val="20"/>
      <w:lang w:val="de-DE"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2E59E1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24F8-4155-4083-B045-370A2991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690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Vorbemerkung</vt:lpstr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Vorbemerkung</dc:title>
  <dc:creator>Mechthild Ahaus</dc:creator>
  <cp:lastModifiedBy>Buttner, Henrike</cp:lastModifiedBy>
  <cp:revision>3</cp:revision>
  <cp:lastPrinted>2015-11-16T14:15:00Z</cp:lastPrinted>
  <dcterms:created xsi:type="dcterms:W3CDTF">2021-02-04T12:36:00Z</dcterms:created>
  <dcterms:modified xsi:type="dcterms:W3CDTF">2021-02-08T11:29:00Z</dcterms:modified>
</cp:coreProperties>
</file>