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276"/>
        <w:gridCol w:w="2694"/>
      </w:tblGrid>
      <w:tr w:rsidR="006E4923" w:rsidRPr="005C4B92" w:rsidTr="00803A82">
        <w:trPr>
          <w:trHeight w:val="1686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6E4923" w:rsidRPr="005C4B92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5C4B92">
              <w:rPr>
                <w:rFonts w:cs="Arial"/>
                <w:b/>
                <w:szCs w:val="22"/>
                <w:lang w:val="en-GB"/>
              </w:rPr>
              <w:t>An</w:t>
            </w:r>
            <w:r w:rsidR="00802947" w:rsidRPr="005C4B92">
              <w:rPr>
                <w:rFonts w:cs="Arial"/>
                <w:b/>
                <w:szCs w:val="22"/>
                <w:lang w:val="en-GB"/>
              </w:rPr>
              <w:t>nex to the Contract pursuant to</w:t>
            </w:r>
            <w:r w:rsidRPr="005C4B92">
              <w:rPr>
                <w:rFonts w:cs="Arial"/>
                <w:b/>
                <w:szCs w:val="22"/>
                <w:lang w:val="en-GB"/>
              </w:rPr>
              <w:t xml:space="preserve"> </w:t>
            </w:r>
            <w:r w:rsidR="007D428F">
              <w:rPr>
                <w:rFonts w:cs="Arial"/>
                <w:b/>
                <w:szCs w:val="22"/>
                <w:lang w:val="en-GB"/>
              </w:rPr>
              <w:t>DE</w:t>
            </w:r>
            <w:r w:rsidRPr="005C4B92">
              <w:rPr>
                <w:rFonts w:cs="Arial"/>
                <w:b/>
                <w:szCs w:val="22"/>
                <w:lang w:val="en-GB"/>
              </w:rPr>
              <w:t>-UZ 76</w:t>
            </w:r>
          </w:p>
          <w:p w:rsidR="00B234C4" w:rsidRPr="003278D9" w:rsidRDefault="00B234C4" w:rsidP="00B234C4">
            <w:pPr>
              <w:tabs>
                <w:tab w:val="left" w:pos="5670"/>
              </w:tabs>
              <w:rPr>
                <w:b/>
                <w:lang w:val="en-US"/>
              </w:rPr>
            </w:pPr>
          </w:p>
          <w:p w:rsidR="00B234C4" w:rsidRPr="003278D9" w:rsidRDefault="00B234C4" w:rsidP="00B234C4">
            <w:pPr>
              <w:tabs>
                <w:tab w:val="left" w:pos="5670"/>
              </w:tabs>
              <w:rPr>
                <w:b/>
                <w:lang w:val="en-US"/>
              </w:rPr>
            </w:pPr>
            <w:r w:rsidRPr="003278D9">
              <w:rPr>
                <w:b/>
                <w:lang w:val="en-US"/>
              </w:rPr>
              <w:t xml:space="preserve">Blue Angel Eco-label for  </w:t>
            </w:r>
          </w:p>
          <w:p w:rsidR="00117240" w:rsidRPr="00F5766E" w:rsidRDefault="00B234C4" w:rsidP="00B234C4">
            <w:pPr>
              <w:tabs>
                <w:tab w:val="left" w:pos="5670"/>
              </w:tabs>
              <w:rPr>
                <w:b/>
                <w:bCs/>
                <w:lang w:val="en-GB"/>
              </w:rPr>
            </w:pPr>
            <w:r w:rsidRPr="003278D9">
              <w:rPr>
                <w:b/>
                <w:lang w:val="en-US"/>
              </w:rPr>
              <w:t xml:space="preserve"> </w:t>
            </w:r>
            <w:r w:rsidR="00117240" w:rsidRPr="003278D9">
              <w:rPr>
                <w:b/>
                <w:lang w:val="en-US"/>
              </w:rPr>
              <w:t>„</w:t>
            </w:r>
            <w:r w:rsidR="00117240" w:rsidRPr="00F5766E">
              <w:rPr>
                <w:b/>
                <w:bCs/>
                <w:lang w:val="en-GB"/>
              </w:rPr>
              <w:t xml:space="preserve">Low-Emission Panel-Shaped Materials </w:t>
            </w:r>
          </w:p>
          <w:p w:rsidR="00117240" w:rsidRPr="00F5766E" w:rsidRDefault="00117240" w:rsidP="00117240">
            <w:pPr>
              <w:tabs>
                <w:tab w:val="left" w:pos="5670"/>
              </w:tabs>
              <w:autoSpaceDN/>
              <w:adjustRightInd/>
              <w:rPr>
                <w:b/>
                <w:bCs/>
                <w:lang w:val="en-GB"/>
              </w:rPr>
            </w:pPr>
            <w:r w:rsidRPr="00F5766E">
              <w:rPr>
                <w:b/>
                <w:bCs/>
                <w:lang w:val="en-GB"/>
              </w:rPr>
              <w:t xml:space="preserve">(Construction and Furnishing Panels) </w:t>
            </w:r>
          </w:p>
          <w:p w:rsidR="006E4923" w:rsidRPr="00117240" w:rsidRDefault="00117240" w:rsidP="00117240">
            <w:pPr>
              <w:tabs>
                <w:tab w:val="left" w:pos="5670"/>
              </w:tabs>
              <w:rPr>
                <w:b/>
                <w:bCs/>
                <w:lang w:val="en-GB"/>
              </w:rPr>
            </w:pPr>
            <w:r w:rsidRPr="00F5766E">
              <w:rPr>
                <w:b/>
                <w:bCs/>
                <w:lang w:val="en-GB"/>
              </w:rPr>
              <w:t xml:space="preserve">for Interior </w:t>
            </w:r>
            <w:proofErr w:type="gramStart"/>
            <w:r w:rsidRPr="00F5766E">
              <w:rPr>
                <w:b/>
                <w:bCs/>
                <w:lang w:val="en-GB"/>
              </w:rPr>
              <w:t>Construction</w:t>
            </w:r>
            <w:r w:rsidR="006E4923" w:rsidRPr="005C4B92">
              <w:rPr>
                <w:rFonts w:cs="Arial"/>
                <w:b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4923" w:rsidRPr="005C4B92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6E4923" w:rsidRPr="005C4B92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6E4923" w:rsidRPr="005C4B92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6E4923" w:rsidRPr="005C4B92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  <w:lang w:val="en-GB"/>
              </w:rPr>
            </w:pPr>
          </w:p>
          <w:p w:rsidR="006E4923" w:rsidRPr="005C4B92" w:rsidRDefault="00802947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  <w:lang w:val="en-GB"/>
              </w:rPr>
            </w:pPr>
            <w:r w:rsidRPr="005C4B92">
              <w:rPr>
                <w:rFonts w:cs="Arial"/>
                <w:b/>
                <w:szCs w:val="22"/>
                <w:lang w:val="en-GB"/>
              </w:rPr>
              <w:t xml:space="preserve">Please use this </w:t>
            </w:r>
          </w:p>
          <w:p w:rsidR="006E4923" w:rsidRPr="005C4B92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  <w:lang w:val="en-GB"/>
              </w:rPr>
            </w:pPr>
          </w:p>
          <w:p w:rsidR="006E4923" w:rsidRPr="005C4B92" w:rsidRDefault="00802947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  <w:lang w:val="en-GB"/>
              </w:rPr>
            </w:pPr>
            <w:proofErr w:type="gramStart"/>
            <w:r w:rsidRPr="005C4B92">
              <w:rPr>
                <w:rFonts w:cs="Arial"/>
                <w:b/>
                <w:szCs w:val="22"/>
                <w:lang w:val="en-GB"/>
              </w:rPr>
              <w:t>form</w:t>
            </w:r>
            <w:r w:rsidR="006E4923" w:rsidRPr="005C4B92">
              <w:rPr>
                <w:rFonts w:cs="Arial"/>
                <w:b/>
                <w:szCs w:val="22"/>
                <w:lang w:val="en-GB"/>
              </w:rPr>
              <w:t xml:space="preserve"> !</w:t>
            </w:r>
            <w:proofErr w:type="gramEnd"/>
          </w:p>
          <w:p w:rsidR="006E4923" w:rsidRPr="005C4B92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</w:tr>
    </w:tbl>
    <w:p w:rsidR="006E4923" w:rsidRPr="005C4B92" w:rsidRDefault="006E492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A43259" w:rsidRPr="005C4B92" w:rsidRDefault="00A43259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6E4923" w:rsidRPr="005C4B92" w:rsidRDefault="008C5DF2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>Manufacturer</w:t>
      </w:r>
      <w:r w:rsidR="006E4923" w:rsidRPr="005C4B92">
        <w:rPr>
          <w:rFonts w:cs="Arial"/>
          <w:szCs w:val="22"/>
          <w:lang w:val="en-GB"/>
        </w:rPr>
        <w:t xml:space="preserve"> (</w:t>
      </w:r>
      <w:r w:rsidRPr="005C4B92">
        <w:rPr>
          <w:rFonts w:cs="Arial"/>
          <w:szCs w:val="22"/>
          <w:lang w:val="en-GB"/>
        </w:rPr>
        <w:t>Applicant</w:t>
      </w:r>
      <w:r w:rsidR="006E4923" w:rsidRPr="005C4B92">
        <w:rPr>
          <w:rFonts w:cs="Arial"/>
          <w:szCs w:val="22"/>
          <w:lang w:val="en-GB"/>
        </w:rPr>
        <w:t>):</w:t>
      </w:r>
      <w:r w:rsidR="006E4923"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30"/>
            </w:textInput>
          </w:ffData>
        </w:fldChar>
      </w:r>
      <w:bookmarkStart w:id="0" w:name="Text3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bookmarkStart w:id="1" w:name="_GoBack"/>
      <w:bookmarkEnd w:id="1"/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0"/>
    </w:p>
    <w:p w:rsidR="006E4923" w:rsidRPr="005C4B92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bookmarkStart w:id="2" w:name="Text4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2"/>
    </w:p>
    <w:p w:rsidR="006E4923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bookmarkStart w:id="3" w:name="Text5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3"/>
    </w:p>
    <w:p w:rsidR="003232E4" w:rsidRDefault="003232E4" w:rsidP="003232E4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r w:rsidRPr="005C4B92">
        <w:rPr>
          <w:rFonts w:cs="Arial"/>
          <w:szCs w:val="22"/>
          <w:lang w:val="en-GB"/>
        </w:rPr>
        <w:instrText xml:space="preserve"> </w:instrText>
      </w:r>
      <w:r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</w:p>
    <w:p w:rsidR="003232E4" w:rsidRPr="005C4B92" w:rsidRDefault="003232E4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</w:p>
    <w:p w:rsidR="006E4923" w:rsidRPr="005C4B92" w:rsidRDefault="005C4B92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>Distri</w:t>
      </w:r>
      <w:r w:rsidR="008C5DF2" w:rsidRPr="005C4B92">
        <w:rPr>
          <w:rFonts w:cs="Arial"/>
          <w:szCs w:val="22"/>
          <w:lang w:val="en-GB"/>
        </w:rPr>
        <w:t>buto</w:t>
      </w:r>
      <w:r w:rsidR="006E4923" w:rsidRPr="005C4B92">
        <w:rPr>
          <w:rFonts w:cs="Arial"/>
          <w:szCs w:val="22"/>
          <w:lang w:val="en-GB"/>
        </w:rPr>
        <w:t>r (</w:t>
      </w:r>
      <w:r w:rsidR="008C5DF2" w:rsidRPr="005C4B92">
        <w:rPr>
          <w:rFonts w:cs="Arial"/>
          <w:szCs w:val="22"/>
          <w:lang w:val="en-GB"/>
        </w:rPr>
        <w:t>Label user</w:t>
      </w:r>
      <w:r w:rsidR="006E4923" w:rsidRPr="005C4B92">
        <w:rPr>
          <w:rFonts w:cs="Arial"/>
          <w:szCs w:val="22"/>
          <w:lang w:val="en-GB"/>
        </w:rPr>
        <w:t>):</w:t>
      </w:r>
      <w:r w:rsidR="006E4923"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6"/>
            <w:enabled/>
            <w:calcOnExit w:val="0"/>
            <w:textInput>
              <w:maxLength w:val="30"/>
            </w:textInput>
          </w:ffData>
        </w:fldChar>
      </w:r>
      <w:bookmarkStart w:id="4" w:name="Text6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4"/>
    </w:p>
    <w:p w:rsidR="006E4923" w:rsidRPr="005C4B92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7"/>
            <w:enabled/>
            <w:calcOnExit w:val="0"/>
            <w:textInput>
              <w:maxLength w:val="30"/>
            </w:textInput>
          </w:ffData>
        </w:fldChar>
      </w:r>
      <w:bookmarkStart w:id="5" w:name="Text7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5"/>
    </w:p>
    <w:p w:rsidR="006E4923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bookmarkStart w:id="6" w:name="Text8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6"/>
    </w:p>
    <w:p w:rsidR="003232E4" w:rsidRDefault="003232E4" w:rsidP="003232E4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r w:rsidRPr="005C4B92">
        <w:rPr>
          <w:rFonts w:cs="Arial"/>
          <w:szCs w:val="22"/>
          <w:lang w:val="en-GB"/>
        </w:rPr>
        <w:instrText xml:space="preserve"> </w:instrText>
      </w:r>
      <w:r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</w:p>
    <w:p w:rsidR="003232E4" w:rsidRPr="005C4B92" w:rsidRDefault="003232E4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</w:p>
    <w:p w:rsidR="006E4923" w:rsidRPr="005C4B92" w:rsidRDefault="008C5DF2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>Brand / trade name</w:t>
      </w:r>
      <w:r w:rsidR="00892E38" w:rsidRPr="005C4B92">
        <w:rPr>
          <w:rStyle w:val="Funotenzeichen"/>
          <w:rFonts w:cs="Arial"/>
          <w:szCs w:val="22"/>
          <w:lang w:val="en-GB"/>
        </w:rPr>
        <w:footnoteReference w:id="1"/>
      </w:r>
      <w:r w:rsidR="006E4923"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9"/>
            <w:enabled/>
            <w:calcOnExit w:val="0"/>
            <w:textInput>
              <w:maxLength w:val="30"/>
            </w:textInput>
          </w:ffData>
        </w:fldChar>
      </w:r>
      <w:bookmarkStart w:id="7" w:name="Text9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7"/>
    </w:p>
    <w:p w:rsidR="006E4923" w:rsidRPr="005C4B92" w:rsidRDefault="0036581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8" w:name="Text10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8"/>
    </w:p>
    <w:p w:rsidR="006E4923" w:rsidRDefault="0036581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11"/>
            <w:enabled/>
            <w:calcOnExit w:val="0"/>
            <w:textInput>
              <w:maxLength w:val="30"/>
            </w:textInput>
          </w:ffData>
        </w:fldChar>
      </w:r>
      <w:bookmarkStart w:id="9" w:name="Text11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9"/>
    </w:p>
    <w:p w:rsidR="003232E4" w:rsidRDefault="003232E4" w:rsidP="003232E4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r w:rsidRPr="005C4B92">
        <w:rPr>
          <w:rFonts w:cs="Arial"/>
          <w:szCs w:val="22"/>
          <w:lang w:val="en-GB"/>
        </w:rPr>
        <w:instrText xml:space="preserve"> </w:instrText>
      </w:r>
      <w:r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</w:p>
    <w:p w:rsidR="003232E4" w:rsidRPr="005C4B92" w:rsidRDefault="003232E4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>Produ</w:t>
      </w:r>
      <w:r w:rsidR="008C5DF2" w:rsidRPr="005C4B92">
        <w:rPr>
          <w:rFonts w:cs="Arial"/>
          <w:szCs w:val="22"/>
          <w:lang w:val="en-GB"/>
        </w:rPr>
        <w:t>ct design</w:t>
      </w:r>
      <w:r w:rsidR="005C4B92">
        <w:rPr>
          <w:rFonts w:cs="Arial"/>
          <w:szCs w:val="22"/>
          <w:lang w:val="en-GB"/>
        </w:rPr>
        <w:t>a</w:t>
      </w:r>
      <w:r w:rsidR="008C5DF2" w:rsidRPr="005C4B92">
        <w:rPr>
          <w:rFonts w:cs="Arial"/>
          <w:szCs w:val="22"/>
          <w:lang w:val="en-GB"/>
        </w:rPr>
        <w:t>tion</w:t>
      </w:r>
      <w:r w:rsidRPr="005C4B92">
        <w:rPr>
          <w:rFonts w:cs="Arial"/>
          <w:szCs w:val="22"/>
          <w:lang w:val="en-GB"/>
        </w:rPr>
        <w:t>:</w:t>
      </w:r>
      <w:r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12"/>
            <w:enabled/>
            <w:calcOnExit w:val="0"/>
            <w:textInput>
              <w:maxLength w:val="30"/>
            </w:textInput>
          </w:ffData>
        </w:fldChar>
      </w:r>
      <w:bookmarkStart w:id="10" w:name="Text12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10"/>
    </w:p>
    <w:p w:rsidR="006E4923" w:rsidRDefault="00365813" w:rsidP="000F3F00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bookmarkStart w:id="11" w:name="Text13"/>
      <w:r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  <w:bookmarkEnd w:id="11"/>
    </w:p>
    <w:p w:rsidR="003232E4" w:rsidRDefault="003232E4" w:rsidP="003232E4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Pr="005C4B92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r w:rsidRPr="005C4B92">
        <w:rPr>
          <w:rFonts w:cs="Arial"/>
          <w:szCs w:val="22"/>
          <w:lang w:val="en-GB"/>
        </w:rPr>
        <w:instrText xml:space="preserve"> </w:instrText>
      </w:r>
      <w:r>
        <w:rPr>
          <w:rFonts w:cs="Arial"/>
          <w:szCs w:val="22"/>
          <w:lang w:val="en-GB"/>
        </w:rPr>
        <w:instrText>FORMTEXT</w:instrText>
      </w:r>
      <w:r w:rsidRPr="005C4B92">
        <w:rPr>
          <w:rFonts w:cs="Arial"/>
          <w:szCs w:val="22"/>
          <w:lang w:val="en-GB"/>
        </w:rPr>
        <w:instrText xml:space="preserve"> </w:instrText>
      </w:r>
      <w:r w:rsidRPr="005C4B92">
        <w:rPr>
          <w:rFonts w:cs="Arial"/>
          <w:szCs w:val="22"/>
          <w:lang w:val="en-GB"/>
        </w:rPr>
      </w:r>
      <w:r w:rsidRPr="005C4B92">
        <w:rPr>
          <w:rFonts w:cs="Arial"/>
          <w:szCs w:val="22"/>
          <w:lang w:val="en-GB"/>
        </w:rPr>
        <w:fldChar w:fldCharType="separate"/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noProof/>
          <w:szCs w:val="22"/>
          <w:lang w:val="en-GB"/>
        </w:rPr>
        <w:t> </w:t>
      </w:r>
      <w:r w:rsidRPr="005C4B92">
        <w:rPr>
          <w:rFonts w:cs="Arial"/>
          <w:szCs w:val="22"/>
          <w:lang w:val="en-GB"/>
        </w:rPr>
        <w:fldChar w:fldCharType="end"/>
      </w:r>
    </w:p>
    <w:p w:rsidR="003232E4" w:rsidRPr="005C4B92" w:rsidRDefault="003232E4" w:rsidP="000F3F00">
      <w:pPr>
        <w:tabs>
          <w:tab w:val="left" w:pos="4678"/>
        </w:tabs>
        <w:ind w:left="6804" w:hanging="6804"/>
        <w:jc w:val="both"/>
        <w:rPr>
          <w:rFonts w:cs="Arial"/>
          <w:szCs w:val="22"/>
          <w:lang w:val="en-GB"/>
        </w:rPr>
      </w:pPr>
    </w:p>
    <w:p w:rsidR="003232E4" w:rsidRPr="00755326" w:rsidRDefault="003232E4" w:rsidP="003232E4">
      <w:pPr>
        <w:tabs>
          <w:tab w:val="left" w:pos="4678"/>
        </w:tabs>
        <w:jc w:val="both"/>
        <w:rPr>
          <w:rFonts w:cs="Arial"/>
          <w:szCs w:val="22"/>
          <w:lang w:val="en-GB"/>
        </w:rPr>
      </w:pPr>
      <w:r w:rsidRPr="00755326">
        <w:rPr>
          <w:rFonts w:cs="Arial"/>
          <w:szCs w:val="22"/>
          <w:lang w:val="en-GB"/>
        </w:rPr>
        <w:t>DIN EN:</w:t>
      </w:r>
      <w:r w:rsidRPr="00755326">
        <w:rPr>
          <w:rFonts w:cs="Arial"/>
          <w:szCs w:val="22"/>
          <w:lang w:val="en-GB"/>
        </w:rPr>
        <w:tab/>
      </w:r>
      <w:r>
        <w:rPr>
          <w:rFonts w:cs="Arial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 w:rsidRPr="00755326">
        <w:rPr>
          <w:rFonts w:cs="Arial"/>
          <w:szCs w:val="22"/>
          <w:lang w:val="en-GB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</w:p>
    <w:p w:rsidR="006E4923" w:rsidRPr="005C4B92" w:rsidRDefault="006E4923" w:rsidP="00365813">
      <w:pPr>
        <w:tabs>
          <w:tab w:val="left" w:pos="4678"/>
        </w:tabs>
        <w:jc w:val="both"/>
        <w:rPr>
          <w:rFonts w:cs="Arial"/>
          <w:szCs w:val="22"/>
          <w:lang w:val="en-GB"/>
        </w:rPr>
      </w:pPr>
    </w:p>
    <w:p w:rsidR="004B5516" w:rsidRPr="00755326" w:rsidRDefault="00292DA5" w:rsidP="00755326">
      <w:pPr>
        <w:spacing w:after="120"/>
        <w:rPr>
          <w:rFonts w:cs="Arial"/>
          <w:b/>
          <w:szCs w:val="22"/>
          <w:u w:val="single"/>
          <w:lang w:val="en-GB"/>
        </w:rPr>
      </w:pPr>
      <w:r w:rsidRPr="005C4B92">
        <w:rPr>
          <w:rFonts w:cs="Arial"/>
          <w:szCs w:val="22"/>
          <w:lang w:val="en-GB"/>
        </w:rPr>
        <w:br w:type="page"/>
      </w:r>
      <w:r w:rsidR="00841EA0">
        <w:rPr>
          <w:rFonts w:cs="Arial"/>
          <w:b/>
          <w:szCs w:val="22"/>
          <w:u w:val="single"/>
          <w:lang w:val="en-GB"/>
        </w:rPr>
        <w:lastRenderedPageBreak/>
        <w:t>Statement by the Applicant</w:t>
      </w:r>
      <w:r w:rsidR="006E4923" w:rsidRPr="005C4B92">
        <w:rPr>
          <w:rFonts w:cs="Arial"/>
          <w:b/>
          <w:szCs w:val="22"/>
          <w:u w:val="single"/>
          <w:lang w:val="en-GB"/>
        </w:rPr>
        <w:t>:</w:t>
      </w:r>
    </w:p>
    <w:tbl>
      <w:tblPr>
        <w:tblW w:w="98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6487"/>
        <w:gridCol w:w="992"/>
        <w:gridCol w:w="1026"/>
      </w:tblGrid>
      <w:tr w:rsidR="00716087" w:rsidRPr="005C4B92" w:rsidTr="00C13CCA">
        <w:trPr>
          <w:tblHeader/>
        </w:trPr>
        <w:tc>
          <w:tcPr>
            <w:tcW w:w="1310" w:type="dxa"/>
            <w:shd w:val="clear" w:color="auto" w:fill="auto"/>
          </w:tcPr>
          <w:p w:rsidR="00716087" w:rsidRPr="00C13CCA" w:rsidRDefault="004B5516" w:rsidP="004B5516">
            <w:pPr>
              <w:rPr>
                <w:b/>
                <w:sz w:val="20"/>
                <w:lang w:val="en-GB"/>
              </w:rPr>
            </w:pPr>
            <w:r w:rsidRPr="00C13CCA">
              <w:rPr>
                <w:b/>
                <w:sz w:val="20"/>
                <w:lang w:val="en-GB"/>
              </w:rPr>
              <w:t>Par</w:t>
            </w:r>
            <w:r w:rsidR="00C13CCA">
              <w:rPr>
                <w:b/>
                <w:sz w:val="20"/>
                <w:lang w:val="en-GB"/>
              </w:rPr>
              <w:t>a</w:t>
            </w:r>
            <w:r w:rsidRPr="00C13CCA">
              <w:rPr>
                <w:b/>
                <w:sz w:val="20"/>
                <w:lang w:val="en-GB"/>
              </w:rPr>
              <w:t>graph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716087" w:rsidRPr="00C13CCA" w:rsidRDefault="004B5516" w:rsidP="005020CB">
            <w:pPr>
              <w:jc w:val="center"/>
              <w:rPr>
                <w:b/>
                <w:lang w:val="en-GB"/>
              </w:rPr>
            </w:pPr>
            <w:r w:rsidRPr="00C13CCA">
              <w:rPr>
                <w:b/>
                <w:lang w:val="en-GB"/>
              </w:rPr>
              <w:t xml:space="preserve">Declarations </w:t>
            </w:r>
            <w:r w:rsidR="00716087" w:rsidRPr="00C13CCA">
              <w:rPr>
                <w:b/>
                <w:lang w:val="en-GB"/>
              </w:rPr>
              <w:t xml:space="preserve">/ </w:t>
            </w:r>
            <w:r w:rsidRPr="00C13CCA">
              <w:rPr>
                <w:b/>
                <w:lang w:val="en-GB"/>
              </w:rPr>
              <w:t>Compliance Verifications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087" w:rsidRPr="00C13CCA" w:rsidRDefault="004B5516" w:rsidP="004B5516">
            <w:pPr>
              <w:jc w:val="center"/>
              <w:rPr>
                <w:b/>
                <w:lang w:val="en-GB"/>
              </w:rPr>
            </w:pPr>
            <w:r w:rsidRPr="00C13CCA">
              <w:rPr>
                <w:b/>
                <w:lang w:val="en-GB"/>
              </w:rPr>
              <w:t>Yes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716087" w:rsidRPr="00C13CCA" w:rsidRDefault="004B5516" w:rsidP="004B5516">
            <w:pPr>
              <w:jc w:val="center"/>
              <w:rPr>
                <w:b/>
                <w:lang w:val="en-GB"/>
              </w:rPr>
            </w:pPr>
            <w:r w:rsidRPr="00C13CCA">
              <w:rPr>
                <w:b/>
                <w:lang w:val="en-GB"/>
              </w:rPr>
              <w:t>No</w:t>
            </w:r>
          </w:p>
        </w:tc>
      </w:tr>
      <w:tr w:rsidR="00240FAB" w:rsidRPr="005C4B92" w:rsidTr="00C13CCA">
        <w:tc>
          <w:tcPr>
            <w:tcW w:w="1310" w:type="dxa"/>
            <w:vMerge w:val="restart"/>
            <w:shd w:val="clear" w:color="auto" w:fill="auto"/>
          </w:tcPr>
          <w:p w:rsidR="00240FAB" w:rsidRPr="005C4B92" w:rsidRDefault="00240FAB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3.1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240FAB" w:rsidRPr="00711A23" w:rsidRDefault="004B5516" w:rsidP="00DD6061">
            <w:pPr>
              <w:tabs>
                <w:tab w:val="left" w:pos="4320"/>
                <w:tab w:val="left" w:pos="6804"/>
              </w:tabs>
              <w:rPr>
                <w:b/>
                <w:lang w:val="en-GB"/>
              </w:rPr>
            </w:pPr>
            <w:r w:rsidRPr="00711A23">
              <w:rPr>
                <w:b/>
                <w:lang w:val="en-GB"/>
              </w:rPr>
              <w:t>General Requirements</w:t>
            </w:r>
          </w:p>
          <w:p w:rsidR="00240FAB" w:rsidRPr="005C4B92" w:rsidRDefault="004B5516" w:rsidP="00711A23">
            <w:pPr>
              <w:tabs>
                <w:tab w:val="left" w:pos="4320"/>
                <w:tab w:val="left" w:pos="6804"/>
              </w:tabs>
              <w:spacing w:before="120"/>
              <w:rPr>
                <w:lang w:val="en-GB"/>
              </w:rPr>
            </w:pPr>
            <w:r>
              <w:rPr>
                <w:lang w:val="en-GB"/>
              </w:rPr>
              <w:t>The legal provision</w:t>
            </w:r>
            <w:r w:rsidR="00E43A8C">
              <w:rPr>
                <w:lang w:val="en-GB"/>
              </w:rPr>
              <w:t>s of the European and German che</w:t>
            </w:r>
            <w:r>
              <w:rPr>
                <w:lang w:val="en-GB"/>
              </w:rPr>
              <w:t xml:space="preserve">micals </w:t>
            </w:r>
            <w:r w:rsidR="00E43A8C">
              <w:rPr>
                <w:lang w:val="en-GB"/>
              </w:rPr>
              <w:t xml:space="preserve">legislation, above all </w:t>
            </w:r>
            <w:r w:rsidR="00240FAB" w:rsidRPr="005C4B92">
              <w:rPr>
                <w:lang w:val="en-GB"/>
              </w:rPr>
              <w:t>REACH</w:t>
            </w:r>
            <w:r w:rsidR="00281FDA">
              <w:rPr>
                <w:lang w:val="en-GB"/>
              </w:rPr>
              <w:t xml:space="preserve"> Regulation</w:t>
            </w:r>
            <w:r w:rsidR="00E43A8C">
              <w:rPr>
                <w:lang w:val="en-GB"/>
              </w:rPr>
              <w:t xml:space="preserve"> </w:t>
            </w:r>
            <w:r w:rsidR="00240FAB" w:rsidRPr="005C4B92">
              <w:rPr>
                <w:lang w:val="en-GB"/>
              </w:rPr>
              <w:t>An</w:t>
            </w:r>
            <w:r w:rsidR="00E43A8C">
              <w:rPr>
                <w:lang w:val="en-GB"/>
              </w:rPr>
              <w:t>nexes XIV a</w:t>
            </w:r>
            <w:r w:rsidR="00240FAB" w:rsidRPr="005C4B92">
              <w:rPr>
                <w:lang w:val="en-GB"/>
              </w:rPr>
              <w:t>nd XVII, POP</w:t>
            </w:r>
            <w:r w:rsidR="00E43A8C">
              <w:rPr>
                <w:lang w:val="en-GB"/>
              </w:rPr>
              <w:t xml:space="preserve"> Regulation Annex I, </w:t>
            </w:r>
            <w:r w:rsidR="00E43A8C" w:rsidRPr="00A32863">
              <w:rPr>
                <w:lang w:val="en-GB"/>
              </w:rPr>
              <w:t>GefStoffV (Ordinance on Hazardous Substances), 25</w:t>
            </w:r>
            <w:r w:rsidR="00E43A8C" w:rsidRPr="00A32863">
              <w:rPr>
                <w:vertAlign w:val="superscript"/>
                <w:lang w:val="en-GB"/>
              </w:rPr>
              <w:t>th</w:t>
            </w:r>
            <w:r w:rsidR="00E43A8C" w:rsidRPr="00A32863">
              <w:rPr>
                <w:lang w:val="en-GB"/>
              </w:rPr>
              <w:t xml:space="preserve"> BImSchV (</w:t>
            </w:r>
            <w:r w:rsidR="00E43A8C" w:rsidRPr="00A32863">
              <w:rPr>
                <w:bCs/>
                <w:lang w:val="en-GB"/>
              </w:rPr>
              <w:t>25th Federal Immission</w:t>
            </w:r>
            <w:r w:rsidR="00E43A8C" w:rsidRPr="00A32863">
              <w:rPr>
                <w:lang w:val="en-GB"/>
              </w:rPr>
              <w:t> Protection Ordinance</w:t>
            </w:r>
            <w:r w:rsidR="00281FDA">
              <w:rPr>
                <w:lang w:val="en-GB"/>
              </w:rPr>
              <w:t>)</w:t>
            </w:r>
            <w:r w:rsidR="00E43A8C" w:rsidRPr="005C4B92">
              <w:rPr>
                <w:lang w:val="en-GB"/>
              </w:rPr>
              <w:t xml:space="preserve"> </w:t>
            </w:r>
            <w:r w:rsidR="00E43A8C">
              <w:rPr>
                <w:lang w:val="en-GB"/>
              </w:rPr>
              <w:t xml:space="preserve">and the </w:t>
            </w:r>
            <w:r w:rsidR="00240FAB" w:rsidRPr="005C4B92">
              <w:rPr>
                <w:lang w:val="en-GB"/>
              </w:rPr>
              <w:t>CLP</w:t>
            </w:r>
            <w:r w:rsidR="00E43A8C">
              <w:rPr>
                <w:lang w:val="en-GB"/>
              </w:rPr>
              <w:t xml:space="preserve"> Regulation are complied with</w:t>
            </w:r>
            <w:r w:rsidR="00711A23">
              <w:rPr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240FAB" w:rsidRPr="005C4B92" w:rsidTr="00C13CCA">
        <w:tc>
          <w:tcPr>
            <w:tcW w:w="1310" w:type="dxa"/>
            <w:vMerge/>
            <w:shd w:val="clear" w:color="auto" w:fill="auto"/>
          </w:tcPr>
          <w:p w:rsidR="00240FAB" w:rsidRPr="005C4B92" w:rsidRDefault="00240FAB" w:rsidP="00240FAB">
            <w:pPr>
              <w:rPr>
                <w:lang w:val="en-GB"/>
              </w:rPr>
            </w:pPr>
          </w:p>
        </w:tc>
        <w:tc>
          <w:tcPr>
            <w:tcW w:w="6487" w:type="dxa"/>
            <w:shd w:val="clear" w:color="auto" w:fill="auto"/>
            <w:vAlign w:val="center"/>
          </w:tcPr>
          <w:p w:rsidR="00240FAB" w:rsidRPr="005C4B92" w:rsidRDefault="00660158" w:rsidP="00DD6061">
            <w:pPr>
              <w:rPr>
                <w:lang w:val="en-GB"/>
              </w:rPr>
            </w:pPr>
            <w:r>
              <w:rPr>
                <w:lang w:val="en-GB"/>
              </w:rPr>
              <w:t xml:space="preserve">Attached hereto is </w:t>
            </w:r>
            <w:r w:rsidR="003278D9">
              <w:rPr>
                <w:lang w:val="en-GB"/>
              </w:rPr>
              <w:t xml:space="preserve">the </w:t>
            </w:r>
            <w:r>
              <w:rPr>
                <w:lang w:val="en-GB"/>
              </w:rPr>
              <w:t>applicant's declaration</w:t>
            </w:r>
            <w:r w:rsidR="00240FAB" w:rsidRPr="005C4B92">
              <w:rPr>
                <w:lang w:val="en-GB"/>
              </w:rPr>
              <w:t>:</w:t>
            </w:r>
          </w:p>
          <w:p w:rsidR="00240FAB" w:rsidRPr="005C4B92" w:rsidRDefault="00240FAB" w:rsidP="00660158">
            <w:pPr>
              <w:rPr>
                <w:lang w:val="en-GB"/>
              </w:rPr>
            </w:pPr>
            <w:r w:rsidRPr="005C4B92">
              <w:rPr>
                <w:lang w:val="en-GB"/>
              </w:rPr>
              <w:t xml:space="preserve">                                                              </w:t>
            </w:r>
            <w:r w:rsidR="00C13CCA">
              <w:rPr>
                <w:lang w:val="en-GB"/>
              </w:rPr>
              <w:t xml:space="preserve">      </w:t>
            </w:r>
            <w:r w:rsidRPr="005C4B92">
              <w:rPr>
                <w:b/>
                <w:lang w:val="en-GB"/>
              </w:rPr>
              <w:t>An</w:t>
            </w:r>
            <w:r w:rsidR="00660158">
              <w:rPr>
                <w:b/>
                <w:lang w:val="en-GB"/>
              </w:rPr>
              <w:t xml:space="preserve">nex </w:t>
            </w:r>
            <w:r w:rsidRPr="005C4B92">
              <w:rPr>
                <w:b/>
                <w:lang w:val="en-GB"/>
              </w:rPr>
              <w:t xml:space="preserve">4 </w:t>
            </w:r>
            <w:r w:rsidR="00F1118A" w:rsidRPr="005C4B92">
              <w:rPr>
                <w:b/>
                <w:lang w:val="en-GB"/>
              </w:rPr>
              <w:t>-</w:t>
            </w:r>
            <w:r w:rsidR="00660158">
              <w:rPr>
                <w:b/>
                <w:lang w:val="en-GB"/>
              </w:rPr>
              <w:t xml:space="preserve"> form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240FAB" w:rsidRPr="005C4B92" w:rsidTr="00C13CCA">
        <w:tc>
          <w:tcPr>
            <w:tcW w:w="1310" w:type="dxa"/>
            <w:vMerge/>
            <w:shd w:val="clear" w:color="auto" w:fill="auto"/>
          </w:tcPr>
          <w:p w:rsidR="00240FAB" w:rsidRPr="005C4B92" w:rsidRDefault="00240FAB" w:rsidP="00240FAB">
            <w:pPr>
              <w:rPr>
                <w:lang w:val="en-GB"/>
              </w:rPr>
            </w:pPr>
          </w:p>
        </w:tc>
        <w:tc>
          <w:tcPr>
            <w:tcW w:w="6487" w:type="dxa"/>
            <w:shd w:val="clear" w:color="auto" w:fill="auto"/>
            <w:vAlign w:val="center"/>
          </w:tcPr>
          <w:p w:rsidR="00240FAB" w:rsidRPr="005C4B92" w:rsidRDefault="00077ADD" w:rsidP="00077ADD">
            <w:pPr>
              <w:rPr>
                <w:b/>
                <w:lang w:val="en-GB"/>
              </w:rPr>
            </w:pPr>
            <w:r>
              <w:rPr>
                <w:lang w:val="en-GB"/>
              </w:rPr>
              <w:t xml:space="preserve">Attached hereto are the </w:t>
            </w:r>
            <w:r w:rsidRPr="00077ADD">
              <w:rPr>
                <w:lang w:val="en-GB"/>
              </w:rPr>
              <w:t xml:space="preserve">Technical Data Sheets </w:t>
            </w:r>
            <w:r>
              <w:rPr>
                <w:lang w:val="en-GB"/>
              </w:rPr>
              <w:t>and</w:t>
            </w:r>
            <w:r w:rsidRPr="00077ADD">
              <w:rPr>
                <w:lang w:val="en-GB"/>
              </w:rPr>
              <w:t xml:space="preserve"> the Material Safety Data Sheets </w:t>
            </w:r>
            <w:r>
              <w:rPr>
                <w:lang w:val="en-GB"/>
              </w:rPr>
              <w:t>of the constituents</w:t>
            </w:r>
            <w:r w:rsidR="00240FAB" w:rsidRPr="005C4B92">
              <w:rPr>
                <w:lang w:val="en-GB"/>
              </w:rPr>
              <w:t xml:space="preserve">            </w:t>
            </w:r>
            <w:r>
              <w:rPr>
                <w:b/>
                <w:lang w:val="en-GB"/>
              </w:rPr>
              <w:t>TDS/MSDS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40FAB" w:rsidRPr="005C4B92" w:rsidRDefault="00240FAB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A27EAC" w:rsidRPr="005C4B92" w:rsidTr="00C13CCA">
        <w:tc>
          <w:tcPr>
            <w:tcW w:w="1310" w:type="dxa"/>
            <w:shd w:val="clear" w:color="auto" w:fill="auto"/>
          </w:tcPr>
          <w:p w:rsidR="00A27EAC" w:rsidRPr="005C4B92" w:rsidRDefault="00A27EAC" w:rsidP="00240FAB">
            <w:pPr>
              <w:rPr>
                <w:lang w:val="en-GB"/>
              </w:rPr>
            </w:pPr>
            <w:r>
              <w:rPr>
                <w:lang w:val="en-GB"/>
              </w:rPr>
              <w:t>3.2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A27EAC" w:rsidRDefault="00A27EAC" w:rsidP="00DD6061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Manufacture</w:t>
            </w:r>
          </w:p>
          <w:p w:rsidR="00A27EAC" w:rsidRPr="00A27EAC" w:rsidRDefault="00A27EAC" w:rsidP="00DD6061">
            <w:pPr>
              <w:rPr>
                <w:lang w:val="en-GB"/>
              </w:rPr>
            </w:pPr>
            <w:r>
              <w:rPr>
                <w:lang w:val="en-GB"/>
              </w:rPr>
              <w:t>Are the panels wood-based?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5BFD" w:rsidRPr="005C4B92" w:rsidRDefault="00A27EAC" w:rsidP="008A5BFD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A27EAC" w:rsidRDefault="00A27EAC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A27EAC" w:rsidRPr="007C03C4" w:rsidRDefault="007C03C4" w:rsidP="00DD6061">
            <w:pPr>
              <w:tabs>
                <w:tab w:val="left" w:pos="7088"/>
              </w:tabs>
              <w:jc w:val="center"/>
              <w:rPr>
                <w:b/>
                <w:sz w:val="20"/>
                <w:lang w:val="en-GB"/>
              </w:rPr>
            </w:pPr>
            <w:r w:rsidRPr="007C03C4">
              <w:rPr>
                <w:b/>
                <w:sz w:val="20"/>
                <w:lang w:val="en-GB"/>
              </w:rPr>
              <w:t xml:space="preserve">Go to </w:t>
            </w:r>
            <w:r w:rsidR="00A27EAC" w:rsidRPr="007C03C4">
              <w:rPr>
                <w:b/>
                <w:sz w:val="20"/>
                <w:lang w:val="en-GB"/>
              </w:rPr>
              <w:t>3.2.2</w:t>
            </w:r>
          </w:p>
        </w:tc>
      </w:tr>
      <w:tr w:rsidR="003E6B0F" w:rsidRPr="005C4B92" w:rsidTr="00C13CCA">
        <w:tc>
          <w:tcPr>
            <w:tcW w:w="1310" w:type="dxa"/>
            <w:vMerge w:val="restart"/>
            <w:shd w:val="clear" w:color="auto" w:fill="auto"/>
          </w:tcPr>
          <w:p w:rsidR="003E6B0F" w:rsidRPr="005C4B92" w:rsidRDefault="003E6B0F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3.2.1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3E6B0F" w:rsidRPr="005C4B92" w:rsidRDefault="00711A23" w:rsidP="00DD6061">
            <w:pPr>
              <w:rPr>
                <w:lang w:val="en-GB"/>
              </w:rPr>
            </w:pPr>
            <w:r>
              <w:rPr>
                <w:b/>
                <w:lang w:val="en-GB"/>
              </w:rPr>
              <w:t>Requirements for the Timber</w:t>
            </w:r>
          </w:p>
          <w:p w:rsidR="003E6B0F" w:rsidRPr="005C4B92" w:rsidRDefault="00711A23" w:rsidP="00605C28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All timber processed comes f</w:t>
            </w:r>
            <w:r w:rsidR="00605C28">
              <w:rPr>
                <w:lang w:val="en-GB"/>
              </w:rPr>
              <w:t>rom</w:t>
            </w:r>
            <w:r>
              <w:rPr>
                <w:lang w:val="en-GB"/>
              </w:rPr>
              <w:t xml:space="preserve"> legal sources under Regulation (</w:t>
            </w:r>
            <w:r w:rsidR="003E6B0F" w:rsidRPr="005C4B92">
              <w:rPr>
                <w:lang w:val="en-GB"/>
              </w:rPr>
              <w:t>EU</w:t>
            </w:r>
            <w:r>
              <w:rPr>
                <w:lang w:val="en-GB"/>
              </w:rPr>
              <w:t>) No</w:t>
            </w:r>
            <w:r w:rsidR="003E6B0F" w:rsidRPr="005C4B92">
              <w:rPr>
                <w:lang w:val="en-GB"/>
              </w:rPr>
              <w:t xml:space="preserve"> 995/2010.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3E6B0F" w:rsidRPr="005C4B92" w:rsidTr="00C13CCA">
        <w:tc>
          <w:tcPr>
            <w:tcW w:w="1310" w:type="dxa"/>
            <w:vMerge/>
            <w:shd w:val="clear" w:color="auto" w:fill="auto"/>
          </w:tcPr>
          <w:p w:rsidR="003E6B0F" w:rsidRPr="005C4B92" w:rsidRDefault="003E6B0F" w:rsidP="00240FAB">
            <w:pPr>
              <w:rPr>
                <w:lang w:val="en-GB"/>
              </w:rPr>
            </w:pPr>
          </w:p>
        </w:tc>
        <w:tc>
          <w:tcPr>
            <w:tcW w:w="6487" w:type="dxa"/>
            <w:shd w:val="clear" w:color="auto" w:fill="auto"/>
            <w:vAlign w:val="center"/>
          </w:tcPr>
          <w:p w:rsidR="003E6B0F" w:rsidRPr="005C4B92" w:rsidRDefault="00711A23" w:rsidP="00711A23">
            <w:pPr>
              <w:rPr>
                <w:lang w:val="en-GB"/>
              </w:rPr>
            </w:pPr>
            <w:r>
              <w:rPr>
                <w:lang w:val="en-GB"/>
              </w:rPr>
              <w:t xml:space="preserve">At least 70 percent of the </w:t>
            </w:r>
            <w:r w:rsidR="00605C28">
              <w:rPr>
                <w:lang w:val="en-GB"/>
              </w:rPr>
              <w:t>wood used for wood-based materials comes</w:t>
            </w:r>
            <w:r>
              <w:rPr>
                <w:lang w:val="en-GB"/>
              </w:rPr>
              <w:t xml:space="preserve"> from sustainably managed forests.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3E6B0F" w:rsidRPr="005C4B92" w:rsidTr="00C13CCA">
        <w:tc>
          <w:tcPr>
            <w:tcW w:w="1310" w:type="dxa"/>
            <w:vMerge/>
            <w:shd w:val="clear" w:color="auto" w:fill="auto"/>
          </w:tcPr>
          <w:p w:rsidR="003E6B0F" w:rsidRPr="005C4B92" w:rsidRDefault="003E6B0F" w:rsidP="00240FAB">
            <w:pPr>
              <w:rPr>
                <w:lang w:val="en-GB"/>
              </w:rPr>
            </w:pPr>
          </w:p>
        </w:tc>
        <w:tc>
          <w:tcPr>
            <w:tcW w:w="6487" w:type="dxa"/>
            <w:shd w:val="clear" w:color="auto" w:fill="auto"/>
            <w:vAlign w:val="center"/>
          </w:tcPr>
          <w:p w:rsidR="003E6B0F" w:rsidRPr="005C4B92" w:rsidRDefault="00DB00E8" w:rsidP="00DD6061">
            <w:pPr>
              <w:rPr>
                <w:lang w:val="en-GB"/>
              </w:rPr>
            </w:pPr>
            <w:r>
              <w:rPr>
                <w:lang w:val="en-GB"/>
              </w:rPr>
              <w:t>Attached hereto is a record of the wood used</w:t>
            </w:r>
            <w:r w:rsidR="003E6B0F" w:rsidRPr="005C4B92">
              <w:rPr>
                <w:lang w:val="en-GB"/>
              </w:rPr>
              <w:t>:</w:t>
            </w:r>
          </w:p>
          <w:p w:rsidR="003E6B0F" w:rsidRPr="005C4B92" w:rsidRDefault="009A334D" w:rsidP="00DB00E8">
            <w:pPr>
              <w:rPr>
                <w:b/>
                <w:lang w:val="en-GB"/>
              </w:rPr>
            </w:pPr>
            <w:r w:rsidRPr="005C4B92">
              <w:rPr>
                <w:b/>
                <w:lang w:val="en-GB"/>
              </w:rPr>
              <w:t xml:space="preserve">                                                               </w:t>
            </w:r>
            <w:r w:rsidR="00C13CCA">
              <w:rPr>
                <w:b/>
                <w:lang w:val="en-GB"/>
              </w:rPr>
              <w:t xml:space="preserve">      </w:t>
            </w:r>
            <w:r w:rsidR="003E6B0F" w:rsidRPr="005C4B92">
              <w:rPr>
                <w:b/>
                <w:lang w:val="en-GB"/>
              </w:rPr>
              <w:t>An</w:t>
            </w:r>
            <w:r w:rsidR="00DB00E8">
              <w:rPr>
                <w:b/>
                <w:lang w:val="en-GB"/>
              </w:rPr>
              <w:t>nex</w:t>
            </w:r>
            <w:r w:rsidR="003E6B0F" w:rsidRPr="005C4B92">
              <w:rPr>
                <w:b/>
                <w:lang w:val="en-GB"/>
              </w:rPr>
              <w:t xml:space="preserve"> 2 - </w:t>
            </w:r>
            <w:r w:rsidR="00DB00E8">
              <w:rPr>
                <w:b/>
                <w:lang w:val="en-GB"/>
              </w:rPr>
              <w:t>form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E6B0F" w:rsidRPr="005C4B92" w:rsidRDefault="003E6B0F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DD6061" w:rsidRPr="005C4B92" w:rsidTr="00C13CCA">
        <w:tc>
          <w:tcPr>
            <w:tcW w:w="1310" w:type="dxa"/>
            <w:vMerge/>
            <w:tcBorders>
              <w:bottom w:val="single" w:sz="4" w:space="0" w:color="FFFFFF"/>
            </w:tcBorders>
            <w:shd w:val="clear" w:color="auto" w:fill="auto"/>
          </w:tcPr>
          <w:p w:rsidR="00DD6061" w:rsidRPr="005C4B92" w:rsidRDefault="00DD6061" w:rsidP="00240FAB">
            <w:pPr>
              <w:rPr>
                <w:lang w:val="en-GB"/>
              </w:rPr>
            </w:pPr>
          </w:p>
        </w:tc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061" w:rsidRPr="005C4B92" w:rsidRDefault="00DB00E8" w:rsidP="00DD6061">
            <w:pPr>
              <w:rPr>
                <w:lang w:val="en-GB"/>
              </w:rPr>
            </w:pPr>
            <w:r>
              <w:rPr>
                <w:lang w:val="en-GB"/>
              </w:rPr>
              <w:t>Options to verify the use of timber from sustainable forestry</w:t>
            </w:r>
            <w:r w:rsidR="00DD6061" w:rsidRPr="005C4B92">
              <w:rPr>
                <w:lang w:val="en-GB"/>
              </w:rPr>
              <w:t>:</w:t>
            </w:r>
          </w:p>
          <w:p w:rsidR="00DD6061" w:rsidRPr="005C4B92" w:rsidRDefault="00DD6061" w:rsidP="00DD6061">
            <w:pPr>
              <w:rPr>
                <w:lang w:val="en-GB"/>
              </w:rPr>
            </w:pPr>
          </w:p>
          <w:p w:rsidR="00DD6061" w:rsidRPr="005C4B92" w:rsidRDefault="00DD6061" w:rsidP="00DD6061">
            <w:pPr>
              <w:rPr>
                <w:lang w:val="en-GB"/>
              </w:rPr>
            </w:pPr>
            <w:r w:rsidRPr="005C4B92">
              <w:rPr>
                <w:rFonts w:cs="Arial"/>
                <w:lang w:val="en-GB"/>
              </w:rPr>
              <w:t>●</w:t>
            </w:r>
            <w:r w:rsidRPr="005C4B92">
              <w:rPr>
                <w:lang w:val="en-GB"/>
              </w:rPr>
              <w:t xml:space="preserve"> </w:t>
            </w:r>
            <w:r w:rsidR="00DB00E8">
              <w:rPr>
                <w:lang w:val="en-GB"/>
              </w:rPr>
              <w:t xml:space="preserve">Attached hereto is a certificate </w:t>
            </w:r>
            <w:r w:rsidR="00B10A8D">
              <w:rPr>
                <w:lang w:val="en-GB"/>
              </w:rPr>
              <w:t xml:space="preserve">from the raw material supplier </w:t>
            </w:r>
            <w:r w:rsidR="00DB00E8">
              <w:rPr>
                <w:lang w:val="en-GB"/>
              </w:rPr>
              <w:t xml:space="preserve">certifying </w:t>
            </w:r>
            <w:r w:rsidR="00B10A8D">
              <w:rPr>
                <w:lang w:val="en-GB"/>
              </w:rPr>
              <w:t>a chain of custody</w:t>
            </w:r>
            <w:r w:rsidRPr="005C4B92">
              <w:rPr>
                <w:lang w:val="en-GB"/>
              </w:rPr>
              <w:t xml:space="preserve"> (CoC)</w:t>
            </w:r>
            <w:r w:rsidR="00AE50EB">
              <w:rPr>
                <w:lang w:val="en-GB"/>
              </w:rPr>
              <w:t xml:space="preserve"> according to the FSC or PEFC criteria</w:t>
            </w:r>
            <w:r w:rsidRPr="005C4B92">
              <w:rPr>
                <w:lang w:val="en-GB"/>
              </w:rPr>
              <w:t>:</w:t>
            </w:r>
          </w:p>
          <w:p w:rsidR="00DD6061" w:rsidRPr="005C4B92" w:rsidRDefault="00DD6061" w:rsidP="00DD6061">
            <w:pPr>
              <w:rPr>
                <w:b/>
                <w:lang w:val="en-GB"/>
              </w:rPr>
            </w:pPr>
            <w:r w:rsidRPr="005C4B92">
              <w:rPr>
                <w:lang w:val="en-GB"/>
              </w:rPr>
              <w:t xml:space="preserve">                                                   </w:t>
            </w:r>
            <w:r w:rsidR="00C13CCA">
              <w:rPr>
                <w:lang w:val="en-GB"/>
              </w:rPr>
              <w:t xml:space="preserve">   </w:t>
            </w:r>
            <w:r w:rsidRPr="005C4B92">
              <w:rPr>
                <w:lang w:val="en-GB"/>
              </w:rPr>
              <w:t xml:space="preserve"> </w:t>
            </w:r>
            <w:r w:rsidRPr="005C4B92">
              <w:rPr>
                <w:b/>
                <w:lang w:val="en-GB"/>
              </w:rPr>
              <w:t>FSC</w:t>
            </w:r>
            <w:r w:rsidR="00B10A8D">
              <w:rPr>
                <w:b/>
                <w:lang w:val="en-GB"/>
              </w:rPr>
              <w:t xml:space="preserve"> or</w:t>
            </w:r>
            <w:r w:rsidRPr="005C4B92">
              <w:rPr>
                <w:b/>
                <w:lang w:val="en-GB"/>
              </w:rPr>
              <w:t xml:space="preserve"> PEFC</w:t>
            </w:r>
            <w:r w:rsidR="00B10A8D">
              <w:rPr>
                <w:b/>
                <w:lang w:val="en-GB"/>
              </w:rPr>
              <w:t xml:space="preserve"> Certificate</w:t>
            </w:r>
          </w:p>
          <w:p w:rsidR="00DD6061" w:rsidRPr="005C4B92" w:rsidRDefault="00B10A8D" w:rsidP="00DD6061">
            <w:pPr>
              <w:spacing w:before="60" w:after="60"/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a</w:t>
            </w:r>
            <w:r w:rsidR="0018187A" w:rsidRPr="005C4B92">
              <w:rPr>
                <w:u w:val="single"/>
                <w:lang w:val="en-GB"/>
              </w:rPr>
              <w:t>nd / o</w:t>
            </w:r>
            <w:r w:rsidR="00DD6061" w:rsidRPr="005C4B92">
              <w:rPr>
                <w:u w:val="single"/>
                <w:lang w:val="en-GB"/>
              </w:rPr>
              <w:t>r</w:t>
            </w:r>
          </w:p>
          <w:p w:rsidR="00B10A8D" w:rsidRDefault="00DD6061" w:rsidP="00B10A8D">
            <w:pPr>
              <w:rPr>
                <w:lang w:val="en-GB"/>
              </w:rPr>
            </w:pPr>
            <w:r w:rsidRPr="005C4B92">
              <w:rPr>
                <w:rFonts w:cs="Arial"/>
                <w:lang w:val="en-GB"/>
              </w:rPr>
              <w:t xml:space="preserve">● </w:t>
            </w:r>
            <w:r w:rsidR="00B10A8D">
              <w:rPr>
                <w:lang w:val="en-GB"/>
              </w:rPr>
              <w:t>Attached hereto are other appropriate compliance verifications according to Appendix 1</w:t>
            </w:r>
            <w:r w:rsidRPr="005C4B92">
              <w:rPr>
                <w:lang w:val="en-GB"/>
              </w:rPr>
              <w:t>:</w:t>
            </w:r>
          </w:p>
          <w:p w:rsidR="00DD6061" w:rsidRPr="005C4B92" w:rsidRDefault="00B10A8D" w:rsidP="00B10A8D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</w:t>
            </w:r>
            <w:r w:rsidR="00DD6061" w:rsidRPr="005C4B92">
              <w:rPr>
                <w:lang w:val="en-GB"/>
              </w:rPr>
              <w:t xml:space="preserve">                         </w:t>
            </w:r>
            <w:r w:rsidR="00C13CCA">
              <w:rPr>
                <w:lang w:val="en-GB"/>
              </w:rPr>
              <w:t xml:space="preserve">       </w:t>
            </w:r>
            <w:r w:rsidR="00DD6061" w:rsidRPr="005C4B92">
              <w:rPr>
                <w:b/>
                <w:lang w:val="en-GB"/>
              </w:rPr>
              <w:t>An</w:t>
            </w:r>
            <w:r>
              <w:rPr>
                <w:b/>
                <w:lang w:val="en-GB"/>
              </w:rPr>
              <w:t>nex</w:t>
            </w:r>
            <w:r w:rsidR="00DD6061" w:rsidRPr="005C4B92">
              <w:rPr>
                <w:b/>
                <w:lang w:val="en-GB"/>
              </w:rPr>
              <w:t xml:space="preserve"> 3 - </w:t>
            </w:r>
            <w:r>
              <w:rPr>
                <w:b/>
                <w:lang w:val="en-GB"/>
              </w:rPr>
              <w:t>form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B819CB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7C03C4" w:rsidRPr="005C4B92" w:rsidTr="00C13CCA">
        <w:tc>
          <w:tcPr>
            <w:tcW w:w="1310" w:type="dxa"/>
            <w:shd w:val="clear" w:color="auto" w:fill="auto"/>
          </w:tcPr>
          <w:p w:rsidR="007C03C4" w:rsidRDefault="007C03C4" w:rsidP="00240FAB">
            <w:pPr>
              <w:rPr>
                <w:lang w:val="en-GB"/>
              </w:rPr>
            </w:pPr>
            <w:r>
              <w:rPr>
                <w:lang w:val="en-GB"/>
              </w:rPr>
              <w:t>3.2.2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7C03C4" w:rsidRDefault="007C03C4" w:rsidP="00DD6061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Boards from expanded glass</w:t>
            </w:r>
          </w:p>
          <w:p w:rsidR="007C03C4" w:rsidRDefault="007C03C4" w:rsidP="00DD6061">
            <w:pPr>
              <w:rPr>
                <w:lang w:val="en-GB"/>
              </w:rPr>
            </w:pPr>
            <w:r w:rsidRPr="00594EAD">
              <w:rPr>
                <w:lang w:val="en-GB"/>
              </w:rPr>
              <w:t>The mineral content of boards from expanded glass</w:t>
            </w:r>
            <w:r w:rsidRPr="00414830">
              <w:rPr>
                <w:lang w:val="en-GB"/>
              </w:rPr>
              <w:t xml:space="preserve"> granulate</w:t>
            </w:r>
            <w:r w:rsidRPr="000C6E15">
              <w:rPr>
                <w:lang w:val="en-GB"/>
              </w:rPr>
              <w:t xml:space="preserve"> is at least 90 % (w/w).</w:t>
            </w:r>
          </w:p>
          <w:p w:rsidR="007C03C4" w:rsidRDefault="007C03C4" w:rsidP="00DD6061">
            <w:pPr>
              <w:rPr>
                <w:lang w:val="en-GB"/>
              </w:rPr>
            </w:pPr>
          </w:p>
          <w:p w:rsidR="007C03C4" w:rsidRDefault="007C03C4" w:rsidP="00DD6061">
            <w:pPr>
              <w:rPr>
                <w:lang w:val="en-GB"/>
              </w:rPr>
            </w:pPr>
            <w:r w:rsidRPr="000C6E15">
              <w:rPr>
                <w:lang w:val="en-GB"/>
              </w:rPr>
              <w:t xml:space="preserve">The expanded glass </w:t>
            </w:r>
            <w:proofErr w:type="gramStart"/>
            <w:r w:rsidRPr="000C6E15">
              <w:rPr>
                <w:lang w:val="en-GB"/>
              </w:rPr>
              <w:t>granulate</w:t>
            </w:r>
            <w:proofErr w:type="gramEnd"/>
            <w:r w:rsidRPr="000C6E15">
              <w:rPr>
                <w:lang w:val="en-GB"/>
              </w:rPr>
              <w:t xml:space="preserve"> used for production of the board is made of at least 90 % (w/w) recycled glass.</w:t>
            </w:r>
          </w:p>
          <w:p w:rsidR="007C03C4" w:rsidRDefault="007C03C4" w:rsidP="00DD6061">
            <w:pPr>
              <w:rPr>
                <w:lang w:val="en-GB"/>
              </w:rPr>
            </w:pPr>
          </w:p>
          <w:p w:rsidR="007C03C4" w:rsidRDefault="007C03C4" w:rsidP="007C03C4">
            <w:pPr>
              <w:rPr>
                <w:lang w:val="en-GB"/>
              </w:rPr>
            </w:pPr>
            <w:r w:rsidRPr="00906F21">
              <w:rPr>
                <w:lang w:val="en-GB"/>
              </w:rPr>
              <w:t xml:space="preserve">Bisphenole A </w:t>
            </w:r>
            <w:r>
              <w:rPr>
                <w:lang w:val="en-GB"/>
              </w:rPr>
              <w:t>was not</w:t>
            </w:r>
            <w:r w:rsidRPr="00906F21">
              <w:rPr>
                <w:lang w:val="en-GB"/>
              </w:rPr>
              <w:t xml:space="preserve"> detected</w:t>
            </w:r>
            <w:r>
              <w:rPr>
                <w:lang w:val="en-GB"/>
              </w:rPr>
              <w:t xml:space="preserve"> (detection limit </w:t>
            </w:r>
            <w:r w:rsidRPr="00BB7748">
              <w:rPr>
                <w:lang w:val="en-GB"/>
              </w:rPr>
              <w:t>0,1 mg/kg</w:t>
            </w:r>
            <w:r>
              <w:rPr>
                <w:lang w:val="en-GB"/>
              </w:rPr>
              <w:t>)</w:t>
            </w:r>
            <w:r w:rsidR="00192FE2">
              <w:rPr>
                <w:lang w:val="en-GB"/>
              </w:rPr>
              <w:t>.</w:t>
            </w:r>
          </w:p>
          <w:p w:rsidR="007C03C4" w:rsidRPr="007C03C4" w:rsidRDefault="007C03C4" w:rsidP="007C03C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            </w:t>
            </w:r>
            <w:r w:rsidRPr="007C03C4">
              <w:rPr>
                <w:b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Default="007C03C4" w:rsidP="007C03C4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Default="007C03C4" w:rsidP="007C03C4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Default="007C03C4" w:rsidP="007C03C4">
            <w:pPr>
              <w:jc w:val="center"/>
              <w:rPr>
                <w:lang w:val="en-GB"/>
              </w:rPr>
            </w:pPr>
          </w:p>
          <w:p w:rsidR="007C03C4" w:rsidRPr="005C4B92" w:rsidRDefault="007C03C4" w:rsidP="008A5BFD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8A5BFD" w:rsidRDefault="007C03C4" w:rsidP="008A5BFD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C03C4" w:rsidRDefault="007C03C4" w:rsidP="008A5BFD">
            <w:pPr>
              <w:jc w:val="center"/>
              <w:rPr>
                <w:lang w:val="en-GB"/>
              </w:rPr>
            </w:pPr>
          </w:p>
          <w:p w:rsidR="007C03C4" w:rsidRDefault="007C03C4" w:rsidP="008A5BFD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C03C4" w:rsidRDefault="007C03C4" w:rsidP="008A5BFD">
            <w:pPr>
              <w:jc w:val="center"/>
              <w:rPr>
                <w:lang w:val="en-GB"/>
              </w:rPr>
            </w:pPr>
          </w:p>
          <w:p w:rsidR="007C03C4" w:rsidRDefault="007C03C4" w:rsidP="008A5BFD">
            <w:pPr>
              <w:jc w:val="center"/>
              <w:rPr>
                <w:lang w:val="en-GB"/>
              </w:rPr>
            </w:pPr>
          </w:p>
          <w:p w:rsidR="007C03C4" w:rsidRDefault="007C03C4" w:rsidP="008A5BFD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C03C4" w:rsidRDefault="007C03C4" w:rsidP="008A5BFD">
            <w:pPr>
              <w:jc w:val="center"/>
              <w:rPr>
                <w:lang w:val="en-GB"/>
              </w:rPr>
            </w:pPr>
          </w:p>
          <w:p w:rsidR="007C03C4" w:rsidRDefault="007C03C4" w:rsidP="008A5BFD">
            <w:pPr>
              <w:jc w:val="center"/>
              <w:rPr>
                <w:lang w:val="en-GB"/>
              </w:rPr>
            </w:pPr>
          </w:p>
          <w:p w:rsidR="007C03C4" w:rsidRPr="005C4B92" w:rsidRDefault="007C03C4" w:rsidP="008A5BFD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BE3B14" w:rsidRPr="005C4B92" w:rsidTr="00C13CCA">
        <w:tc>
          <w:tcPr>
            <w:tcW w:w="1310" w:type="dxa"/>
            <w:vMerge w:val="restart"/>
            <w:shd w:val="clear" w:color="auto" w:fill="auto"/>
          </w:tcPr>
          <w:p w:rsidR="00BE3B14" w:rsidRPr="005C4B92" w:rsidRDefault="007C03C4" w:rsidP="00240FAB">
            <w:pPr>
              <w:rPr>
                <w:lang w:val="en-GB"/>
              </w:rPr>
            </w:pPr>
            <w:r>
              <w:rPr>
                <w:lang w:val="en-GB"/>
              </w:rPr>
              <w:t>3.2.3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BE3B14" w:rsidRPr="00B10A8D" w:rsidRDefault="00B10A8D" w:rsidP="00DD6061">
            <w:pPr>
              <w:rPr>
                <w:b/>
                <w:lang w:val="en-GB"/>
              </w:rPr>
            </w:pPr>
            <w:r w:rsidRPr="00B10A8D">
              <w:rPr>
                <w:b/>
                <w:lang w:val="en-GB"/>
              </w:rPr>
              <w:t xml:space="preserve">Life Cycle Assessment </w:t>
            </w:r>
            <w:r w:rsidR="00AE50EB">
              <w:rPr>
                <w:b/>
                <w:lang w:val="en-GB"/>
              </w:rPr>
              <w:t xml:space="preserve">(LCA) </w:t>
            </w:r>
            <w:r w:rsidRPr="00B10A8D">
              <w:rPr>
                <w:b/>
                <w:lang w:val="en-GB"/>
              </w:rPr>
              <w:t>Parameters</w:t>
            </w:r>
          </w:p>
          <w:p w:rsidR="00BE3B14" w:rsidRPr="005C4B92" w:rsidRDefault="00BE3B14" w:rsidP="00605C28">
            <w:pPr>
              <w:spacing w:before="120"/>
              <w:rPr>
                <w:lang w:val="en-GB"/>
              </w:rPr>
            </w:pPr>
            <w:r w:rsidRPr="005C4B92">
              <w:rPr>
                <w:lang w:val="en-GB"/>
              </w:rPr>
              <w:t>Parameter</w:t>
            </w:r>
            <w:r w:rsidR="00B10A8D">
              <w:rPr>
                <w:lang w:val="en-GB"/>
              </w:rPr>
              <w:t>s</w:t>
            </w:r>
            <w:r w:rsidRPr="005C4B92">
              <w:rPr>
                <w:lang w:val="en-GB"/>
              </w:rPr>
              <w:t xml:space="preserve"> </w:t>
            </w:r>
            <w:r w:rsidR="00B10A8D">
              <w:rPr>
                <w:lang w:val="en-GB"/>
              </w:rPr>
              <w:t>regarding</w:t>
            </w:r>
            <w:r w:rsidRPr="005C4B92">
              <w:rPr>
                <w:lang w:val="en-GB"/>
              </w:rPr>
              <w:t xml:space="preserve"> GWP, ODP, AP, EP</w:t>
            </w:r>
            <w:r w:rsidR="00605C28">
              <w:rPr>
                <w:lang w:val="en-GB"/>
              </w:rPr>
              <w:t>,</w:t>
            </w:r>
            <w:r w:rsidRPr="005C4B92">
              <w:rPr>
                <w:lang w:val="en-GB"/>
              </w:rPr>
              <w:t xml:space="preserve"> POCP </w:t>
            </w:r>
            <w:r w:rsidR="00B10A8D">
              <w:rPr>
                <w:lang w:val="en-GB"/>
              </w:rPr>
              <w:t>as well as primary energy are published on the basis of DIN EN 15804</w:t>
            </w:r>
            <w:r w:rsidR="00815898" w:rsidRPr="005C4B92">
              <w:rPr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3B14" w:rsidRPr="005C4B92" w:rsidRDefault="00BE3B14" w:rsidP="00DD6061">
            <w:pPr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BE3B14" w:rsidRPr="005C4B92" w:rsidRDefault="00BE3B14" w:rsidP="00DD6061">
            <w:pPr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</w:tc>
      </w:tr>
      <w:tr w:rsidR="00BE3B14" w:rsidRPr="005C4B92" w:rsidTr="00C13CCA">
        <w:tc>
          <w:tcPr>
            <w:tcW w:w="1310" w:type="dxa"/>
            <w:vMerge/>
            <w:shd w:val="clear" w:color="auto" w:fill="auto"/>
          </w:tcPr>
          <w:p w:rsidR="00BE3B14" w:rsidRPr="005C4B92" w:rsidRDefault="00BE3B14" w:rsidP="00240FAB">
            <w:pPr>
              <w:rPr>
                <w:lang w:val="en-GB"/>
              </w:rPr>
            </w:pPr>
          </w:p>
        </w:tc>
        <w:tc>
          <w:tcPr>
            <w:tcW w:w="6487" w:type="dxa"/>
            <w:shd w:val="clear" w:color="auto" w:fill="auto"/>
            <w:vAlign w:val="center"/>
          </w:tcPr>
          <w:p w:rsidR="00BE3B14" w:rsidRPr="005C4B92" w:rsidRDefault="00BE3B14" w:rsidP="008E5616">
            <w:pPr>
              <w:rPr>
                <w:lang w:val="en-GB"/>
              </w:rPr>
            </w:pPr>
            <w:r w:rsidRPr="005C4B92">
              <w:rPr>
                <w:lang w:val="en-GB"/>
              </w:rPr>
              <w:t xml:space="preserve">● </w:t>
            </w:r>
            <w:r w:rsidR="00C44421">
              <w:rPr>
                <w:lang w:val="en-GB"/>
              </w:rPr>
              <w:t xml:space="preserve">Attached hereto is a current </w:t>
            </w:r>
            <w:r w:rsidR="00C52FEE">
              <w:rPr>
                <w:lang w:val="en-GB"/>
              </w:rPr>
              <w:t>Environmental Product Declaration</w:t>
            </w:r>
            <w:r w:rsidRPr="005C4B92">
              <w:rPr>
                <w:lang w:val="en-GB"/>
              </w:rPr>
              <w:t xml:space="preserve">                                                                   </w:t>
            </w:r>
            <w:r w:rsidR="00C13CCA">
              <w:rPr>
                <w:lang w:val="en-GB"/>
              </w:rPr>
              <w:t xml:space="preserve">   </w:t>
            </w:r>
            <w:r w:rsidRPr="005C4B92">
              <w:rPr>
                <w:lang w:val="en-GB"/>
              </w:rPr>
              <w:t xml:space="preserve">           </w:t>
            </w:r>
            <w:r w:rsidRPr="005C4B92">
              <w:rPr>
                <w:b/>
                <w:lang w:val="en-GB"/>
              </w:rPr>
              <w:t>EPD</w:t>
            </w:r>
          </w:p>
          <w:p w:rsidR="00BE3B14" w:rsidRPr="005C4B92" w:rsidRDefault="00BE3B14" w:rsidP="008E5616">
            <w:pPr>
              <w:spacing w:before="60" w:after="60"/>
              <w:jc w:val="center"/>
              <w:rPr>
                <w:u w:val="single"/>
                <w:lang w:val="en-GB"/>
              </w:rPr>
            </w:pPr>
            <w:r w:rsidRPr="005C4B92">
              <w:rPr>
                <w:u w:val="single"/>
                <w:lang w:val="en-GB"/>
              </w:rPr>
              <w:t>Or</w:t>
            </w:r>
          </w:p>
          <w:p w:rsidR="00BE3B14" w:rsidRPr="005C4B92" w:rsidRDefault="00BE3B14" w:rsidP="00DD6061">
            <w:pPr>
              <w:rPr>
                <w:lang w:val="en-GB"/>
              </w:rPr>
            </w:pPr>
            <w:r w:rsidRPr="005C4B92">
              <w:rPr>
                <w:lang w:val="en-GB"/>
              </w:rPr>
              <w:t>● A</w:t>
            </w:r>
            <w:r w:rsidR="00C52FEE">
              <w:rPr>
                <w:lang w:val="en-GB"/>
              </w:rPr>
              <w:t>ttached hereto is another comprehensible verification document</w:t>
            </w:r>
            <w:r w:rsidRPr="005C4B92">
              <w:rPr>
                <w:lang w:val="en-GB"/>
              </w:rPr>
              <w:t xml:space="preserve">                                                                                 </w:t>
            </w:r>
          </w:p>
          <w:p w:rsidR="00BE3B14" w:rsidRPr="005C4B92" w:rsidRDefault="00BE3B14" w:rsidP="00C52FEE">
            <w:pPr>
              <w:rPr>
                <w:lang w:val="en-GB"/>
              </w:rPr>
            </w:pPr>
            <w:r w:rsidRPr="005C4B92">
              <w:rPr>
                <w:lang w:val="en-GB"/>
              </w:rPr>
              <w:t xml:space="preserve">                           </w:t>
            </w:r>
            <w:r w:rsidR="00C52FEE">
              <w:rPr>
                <w:lang w:val="en-GB"/>
              </w:rPr>
              <w:t xml:space="preserve">                    </w:t>
            </w:r>
            <w:r w:rsidR="008A5BFD">
              <w:rPr>
                <w:lang w:val="en-GB"/>
              </w:rPr>
              <w:t xml:space="preserve">    </w:t>
            </w:r>
            <w:r w:rsidR="00C52FEE">
              <w:rPr>
                <w:lang w:val="en-GB"/>
              </w:rPr>
              <w:t xml:space="preserve"> </w:t>
            </w:r>
            <w:r w:rsidRPr="005C4B92">
              <w:rPr>
                <w:b/>
                <w:lang w:val="en-GB"/>
              </w:rPr>
              <w:t>Dat</w:t>
            </w:r>
            <w:r w:rsidR="00C52FEE">
              <w:rPr>
                <w:b/>
                <w:lang w:val="en-GB"/>
              </w:rPr>
              <w:t xml:space="preserve">a pursuant to </w:t>
            </w:r>
            <w:r w:rsidRPr="005C4B92">
              <w:rPr>
                <w:b/>
                <w:lang w:val="en-GB"/>
              </w:rPr>
              <w:t>DIN 15804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rPr>
                <w:lang w:val="en-GB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BE3B14" w:rsidRPr="005C4B92" w:rsidRDefault="00BE3B14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BE3B14" w:rsidRPr="005C4B92" w:rsidRDefault="00BE3B14" w:rsidP="00DD6061">
            <w:pPr>
              <w:tabs>
                <w:tab w:val="left" w:pos="7088"/>
              </w:tabs>
              <w:rPr>
                <w:lang w:val="en-GB"/>
              </w:rPr>
            </w:pPr>
          </w:p>
        </w:tc>
      </w:tr>
      <w:tr w:rsidR="00DD6061" w:rsidRPr="005C4B92" w:rsidTr="00C13CCA">
        <w:tc>
          <w:tcPr>
            <w:tcW w:w="1310" w:type="dxa"/>
            <w:shd w:val="clear" w:color="auto" w:fill="auto"/>
          </w:tcPr>
          <w:p w:rsidR="00DD6061" w:rsidRPr="005C4B92" w:rsidRDefault="00593D5D" w:rsidP="00593D5D">
            <w:pPr>
              <w:rPr>
                <w:lang w:val="en-GB"/>
              </w:rPr>
            </w:pPr>
            <w:r w:rsidRPr="005C4B92">
              <w:rPr>
                <w:lang w:val="en-GB"/>
              </w:rPr>
              <w:t>3.3.1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0E7071" w:rsidRDefault="00DD6061" w:rsidP="000E7071">
            <w:pPr>
              <w:rPr>
                <w:b/>
                <w:lang w:val="en-GB"/>
              </w:rPr>
            </w:pPr>
            <w:r w:rsidRPr="00C52FEE">
              <w:rPr>
                <w:b/>
                <w:lang w:val="en-GB"/>
              </w:rPr>
              <w:t>In</w:t>
            </w:r>
            <w:r w:rsidR="00C52FEE" w:rsidRPr="00C52FEE">
              <w:rPr>
                <w:b/>
                <w:lang w:val="en-GB"/>
              </w:rPr>
              <w:t>door Air Quality</w:t>
            </w:r>
          </w:p>
          <w:p w:rsidR="00DD6061" w:rsidRPr="000E7071" w:rsidRDefault="000E7071" w:rsidP="000E7071">
            <w:pPr>
              <w:rPr>
                <w:b/>
                <w:lang w:val="en-GB"/>
              </w:rPr>
            </w:pPr>
            <w:r>
              <w:rPr>
                <w:lang w:val="en-GB"/>
              </w:rPr>
              <w:lastRenderedPageBreak/>
              <w:t>Attached hereto is the test report</w:t>
            </w:r>
            <w:r w:rsidR="0031523E" w:rsidRPr="005C4B92">
              <w:rPr>
                <w:lang w:val="en-GB"/>
              </w:rPr>
              <w:t xml:space="preserve">:   </w:t>
            </w:r>
            <w:r>
              <w:rPr>
                <w:lang w:val="en-GB"/>
              </w:rPr>
              <w:t xml:space="preserve">            </w:t>
            </w:r>
            <w:r w:rsidR="00C13CCA">
              <w:rPr>
                <w:lang w:val="en-GB"/>
              </w:rPr>
              <w:t xml:space="preserve">       </w:t>
            </w:r>
            <w:r>
              <w:rPr>
                <w:lang w:val="en-GB"/>
              </w:rPr>
              <w:t xml:space="preserve">  </w:t>
            </w:r>
            <w:r w:rsidR="00FE3A30">
              <w:rPr>
                <w:lang w:val="en-GB"/>
              </w:rPr>
              <w:t xml:space="preserve"> </w:t>
            </w:r>
            <w:r w:rsidRPr="000E7071">
              <w:rPr>
                <w:b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8A5BFD" w:rsidRPr="005C4B92" w:rsidTr="00C13CCA">
        <w:tc>
          <w:tcPr>
            <w:tcW w:w="1310" w:type="dxa"/>
            <w:shd w:val="clear" w:color="auto" w:fill="auto"/>
          </w:tcPr>
          <w:p w:rsidR="008A5BFD" w:rsidRPr="005C4B92" w:rsidRDefault="008A5BFD" w:rsidP="00240FAB">
            <w:pPr>
              <w:rPr>
                <w:lang w:val="en-GB"/>
              </w:rPr>
            </w:pPr>
            <w:r>
              <w:rPr>
                <w:lang w:val="en-GB"/>
              </w:rPr>
              <w:t>3.3.2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E0168A" w:rsidRPr="005020CB" w:rsidRDefault="00E0168A" w:rsidP="00DD6061">
            <w:pPr>
              <w:rPr>
                <w:b/>
                <w:lang w:val="en-GB"/>
              </w:rPr>
            </w:pPr>
            <w:r w:rsidRPr="005020CB">
              <w:rPr>
                <w:b/>
                <w:lang w:val="en-GB"/>
              </w:rPr>
              <w:t>Emission from boards made of expanded glass</w:t>
            </w:r>
          </w:p>
          <w:p w:rsidR="008A5BFD" w:rsidRDefault="00174FA8" w:rsidP="00DD6061">
            <w:pPr>
              <w:rPr>
                <w:lang w:val="en-GB"/>
              </w:rPr>
            </w:pPr>
            <w:r w:rsidRPr="00174FA8">
              <w:rPr>
                <w:lang w:val="en-GB"/>
              </w:rPr>
              <w:t>The board does not emit Bisphenole A at 60°C (detection limit 0,5 µg/m³)</w:t>
            </w:r>
          </w:p>
          <w:p w:rsidR="00174FA8" w:rsidRPr="00174FA8" w:rsidRDefault="00174FA8" w:rsidP="00DD6061">
            <w:pPr>
              <w:rPr>
                <w:b/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                      </w:t>
            </w:r>
            <w:r w:rsidRPr="00174FA8">
              <w:rPr>
                <w:b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5BFD" w:rsidRPr="005C4B92" w:rsidRDefault="00174FA8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8A5BFD" w:rsidRPr="005C4B92" w:rsidRDefault="00174FA8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DD6061" w:rsidRPr="005C4B92" w:rsidTr="00C13CCA">
        <w:tc>
          <w:tcPr>
            <w:tcW w:w="1310" w:type="dxa"/>
            <w:shd w:val="clear" w:color="auto" w:fill="auto"/>
          </w:tcPr>
          <w:p w:rsidR="00DD6061" w:rsidRPr="005C4B92" w:rsidRDefault="00593D5D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3.3.</w:t>
            </w:r>
            <w:r w:rsidR="008A5BFD">
              <w:rPr>
                <w:lang w:val="en-GB"/>
              </w:rPr>
              <w:t>3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DD6061" w:rsidRPr="000E7071" w:rsidRDefault="000E7071" w:rsidP="00DD6061">
            <w:pPr>
              <w:rPr>
                <w:b/>
                <w:lang w:val="en-GB"/>
              </w:rPr>
            </w:pPr>
            <w:r w:rsidRPr="000E7071">
              <w:rPr>
                <w:b/>
                <w:lang w:val="en-GB"/>
              </w:rPr>
              <w:t>Odour Test</w:t>
            </w:r>
            <w:r w:rsidR="00DD6061" w:rsidRPr="000E7071">
              <w:rPr>
                <w:b/>
                <w:lang w:val="en-GB"/>
              </w:rPr>
              <w:t xml:space="preserve"> (optional)</w:t>
            </w:r>
          </w:p>
          <w:p w:rsidR="008A5BFD" w:rsidRDefault="000E7071" w:rsidP="00E505E4">
            <w:pPr>
              <w:rPr>
                <w:lang w:val="en-GB"/>
              </w:rPr>
            </w:pPr>
            <w:r>
              <w:rPr>
                <w:lang w:val="en-GB"/>
              </w:rPr>
              <w:t>Attached hereto is a test report according to DIN ISO 16000-28:</w:t>
            </w:r>
          </w:p>
          <w:p w:rsidR="00DD6061" w:rsidRPr="000E7071" w:rsidRDefault="008A5BFD" w:rsidP="00E505E4">
            <w:pPr>
              <w:rPr>
                <w:lang w:val="en-GB"/>
              </w:rPr>
            </w:pPr>
            <w:r>
              <w:rPr>
                <w:lang w:val="en-GB"/>
              </w:rPr>
              <w:t xml:space="preserve">      </w:t>
            </w:r>
            <w:r w:rsidR="000E7071">
              <w:rPr>
                <w:lang w:val="en-GB"/>
              </w:rPr>
              <w:t xml:space="preserve">     </w:t>
            </w:r>
            <w:r w:rsidR="00B8459D">
              <w:rPr>
                <w:lang w:val="en-GB"/>
              </w:rPr>
              <w:t xml:space="preserve">                               </w:t>
            </w:r>
            <w:r>
              <w:rPr>
                <w:lang w:val="en-GB"/>
              </w:rPr>
              <w:t xml:space="preserve">                          </w:t>
            </w:r>
            <w:r w:rsidR="00174FA8">
              <w:rPr>
                <w:lang w:val="en-GB"/>
              </w:rPr>
              <w:t xml:space="preserve">         </w:t>
            </w:r>
            <w:r w:rsidR="000E7071" w:rsidRPr="000E7071">
              <w:rPr>
                <w:b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D6061" w:rsidRPr="005C4B92" w:rsidRDefault="00DD6061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DD6061" w:rsidRPr="005C4B92" w:rsidTr="00C13CCA">
        <w:tc>
          <w:tcPr>
            <w:tcW w:w="1310" w:type="dxa"/>
            <w:shd w:val="clear" w:color="auto" w:fill="auto"/>
          </w:tcPr>
          <w:p w:rsidR="00DD6061" w:rsidRPr="005C4B92" w:rsidRDefault="00DD6061" w:rsidP="00AF2AE4">
            <w:pPr>
              <w:rPr>
                <w:lang w:val="en-GB"/>
              </w:rPr>
            </w:pPr>
            <w:r w:rsidRPr="005C4B92">
              <w:rPr>
                <w:lang w:val="en-GB"/>
              </w:rPr>
              <w:t>3.</w:t>
            </w:r>
            <w:r w:rsidR="00AF2AE4" w:rsidRPr="005C4B92">
              <w:rPr>
                <w:lang w:val="en-GB"/>
              </w:rPr>
              <w:t>3.</w:t>
            </w:r>
            <w:r w:rsidR="008A5BFD">
              <w:rPr>
                <w:lang w:val="en-GB"/>
              </w:rPr>
              <w:t>4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957126" w:rsidRPr="000E7071" w:rsidRDefault="000E7071" w:rsidP="00957126">
            <w:pPr>
              <w:rPr>
                <w:b/>
                <w:lang w:val="en-GB"/>
              </w:rPr>
            </w:pPr>
            <w:r w:rsidRPr="000E7071">
              <w:rPr>
                <w:b/>
                <w:lang w:val="en-GB"/>
              </w:rPr>
              <w:t>Fitness for Use</w:t>
            </w:r>
          </w:p>
          <w:p w:rsidR="00AF2AE4" w:rsidRPr="005C4B92" w:rsidRDefault="000E7071" w:rsidP="00957126">
            <w:pPr>
              <w:rPr>
                <w:lang w:val="en-GB"/>
              </w:rPr>
            </w:pPr>
            <w:r>
              <w:rPr>
                <w:lang w:val="en-GB"/>
              </w:rPr>
              <w:t xml:space="preserve">The </w:t>
            </w:r>
            <w:r w:rsidRPr="00A32863">
              <w:rPr>
                <w:lang w:val="en-GB"/>
              </w:rPr>
              <w:t xml:space="preserve">product </w:t>
            </w:r>
            <w:r w:rsidRPr="00A32863">
              <w:rPr>
                <w:rFonts w:eastAsia="Calibri" w:cs="Arial"/>
                <w:lang w:val="en-GB"/>
              </w:rPr>
              <w:t>meet</w:t>
            </w:r>
            <w:r>
              <w:rPr>
                <w:rFonts w:eastAsia="Calibri" w:cs="Arial"/>
                <w:lang w:val="en-GB"/>
              </w:rPr>
              <w:t>s</w:t>
            </w:r>
            <w:r w:rsidRPr="00A32863">
              <w:rPr>
                <w:rFonts w:eastAsia="Calibri" w:cs="Arial"/>
                <w:lang w:val="en-GB"/>
              </w:rPr>
              <w:t xml:space="preserve"> the </w:t>
            </w:r>
            <w:r w:rsidRPr="00A32863">
              <w:rPr>
                <w:lang w:val="en-GB"/>
              </w:rPr>
              <w:t>usual quality requirements for fitness for use</w:t>
            </w:r>
            <w:r>
              <w:rPr>
                <w:lang w:val="en-GB"/>
              </w:rPr>
              <w:t xml:space="preserve">, especially the </w:t>
            </w:r>
            <w:r w:rsidRPr="00A32863">
              <w:rPr>
                <w:lang w:val="en-GB"/>
              </w:rPr>
              <w:t>relevant DIN or CEN standards (cf. para. 2</w:t>
            </w:r>
            <w:r w:rsidR="00957126" w:rsidRPr="005C4B92">
              <w:rPr>
                <w:lang w:val="en-GB"/>
              </w:rPr>
              <w:t>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6061" w:rsidRPr="005C4B92" w:rsidRDefault="00DD6061" w:rsidP="00957126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D6061" w:rsidRPr="005C4B92" w:rsidRDefault="00DD6061" w:rsidP="00957126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6A7F39" w:rsidRPr="005C4B92" w:rsidTr="00C13CCA">
        <w:tc>
          <w:tcPr>
            <w:tcW w:w="1310" w:type="dxa"/>
            <w:shd w:val="clear" w:color="auto" w:fill="auto"/>
          </w:tcPr>
          <w:p w:rsidR="006A7F39" w:rsidRPr="005C4B92" w:rsidRDefault="008A5BFD" w:rsidP="00240FAB">
            <w:pPr>
              <w:rPr>
                <w:lang w:val="en-GB"/>
              </w:rPr>
            </w:pPr>
            <w:r>
              <w:rPr>
                <w:lang w:val="en-GB"/>
              </w:rPr>
              <w:t>3.3.5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6A7F39" w:rsidRPr="000E7071" w:rsidRDefault="000E7071" w:rsidP="00DD6061">
            <w:pPr>
              <w:rPr>
                <w:b/>
                <w:lang w:val="en-GB"/>
              </w:rPr>
            </w:pPr>
            <w:r w:rsidRPr="000E7071">
              <w:rPr>
                <w:b/>
                <w:lang w:val="en-GB"/>
              </w:rPr>
              <w:t>Notes</w:t>
            </w:r>
          </w:p>
          <w:p w:rsidR="006A7F39" w:rsidRPr="005C4B92" w:rsidRDefault="00B8459D" w:rsidP="00B8459D">
            <w:pPr>
              <w:rPr>
                <w:lang w:val="en-GB"/>
              </w:rPr>
            </w:pPr>
            <w:r>
              <w:rPr>
                <w:lang w:val="en-GB"/>
              </w:rPr>
              <w:t xml:space="preserve">Information </w:t>
            </w:r>
            <w:r w:rsidR="000E7071">
              <w:rPr>
                <w:lang w:val="en-GB"/>
              </w:rPr>
              <w:t xml:space="preserve">on how to obtain </w:t>
            </w:r>
            <w:r>
              <w:rPr>
                <w:lang w:val="en-GB"/>
              </w:rPr>
              <w:t>the technical Data Sheet is provided on the product and the Technical Data Sheet is made available on the Internet</w:t>
            </w:r>
            <w:r w:rsidR="004451FB" w:rsidRPr="005C4B92">
              <w:rPr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F39" w:rsidRPr="005C4B92" w:rsidRDefault="006A7F39" w:rsidP="00B819C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6A7F39" w:rsidRPr="005C4B92" w:rsidRDefault="006A7F39" w:rsidP="00B819C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2F3853" w:rsidRPr="005C4B92" w:rsidTr="00C13CCA">
        <w:tc>
          <w:tcPr>
            <w:tcW w:w="1310" w:type="dxa"/>
            <w:shd w:val="clear" w:color="auto" w:fill="auto"/>
          </w:tcPr>
          <w:p w:rsidR="002F3853" w:rsidRPr="005C4B92" w:rsidRDefault="002F3853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3.4</w:t>
            </w:r>
          </w:p>
          <w:p w:rsidR="002F3853" w:rsidRPr="005C4B92" w:rsidRDefault="002F3853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3.4.1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2F3853" w:rsidRPr="00B8459D" w:rsidRDefault="00B8459D" w:rsidP="00AF2AE4">
            <w:pPr>
              <w:rPr>
                <w:b/>
                <w:lang w:val="en-GB"/>
              </w:rPr>
            </w:pPr>
            <w:r w:rsidRPr="00B8459D">
              <w:rPr>
                <w:b/>
                <w:lang w:val="en-GB"/>
              </w:rPr>
              <w:t>Recycling and Disposal</w:t>
            </w:r>
          </w:p>
          <w:p w:rsidR="002F3853" w:rsidRPr="00B8459D" w:rsidRDefault="00B8459D" w:rsidP="00AF2AE4">
            <w:pPr>
              <w:rPr>
                <w:b/>
                <w:lang w:val="en-GB"/>
              </w:rPr>
            </w:pPr>
            <w:r w:rsidRPr="00B8459D">
              <w:rPr>
                <w:b/>
                <w:lang w:val="en-GB"/>
              </w:rPr>
              <w:t>Halogens</w:t>
            </w:r>
          </w:p>
          <w:p w:rsidR="0079779B" w:rsidRDefault="00B8459D" w:rsidP="00C022FD">
            <w:pPr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Pr="00A32863">
              <w:rPr>
                <w:rFonts w:cs="Arial"/>
                <w:szCs w:val="22"/>
                <w:lang w:val="en-GB"/>
              </w:rPr>
              <w:t xml:space="preserve">o halogenated organic compounds </w:t>
            </w:r>
            <w:r>
              <w:rPr>
                <w:rFonts w:cs="Arial"/>
                <w:szCs w:val="22"/>
                <w:lang w:val="en-GB"/>
              </w:rPr>
              <w:t xml:space="preserve">are used </w:t>
            </w:r>
            <w:r w:rsidRPr="00A32863">
              <w:rPr>
                <w:rFonts w:cs="Arial"/>
                <w:szCs w:val="22"/>
                <w:lang w:val="en-GB"/>
              </w:rPr>
              <w:t>in the manufacture of the composite panels</w:t>
            </w:r>
            <w:r w:rsidR="002F3853" w:rsidRPr="005C4B92">
              <w:rPr>
                <w:lang w:val="en-GB"/>
              </w:rPr>
              <w:t>.</w:t>
            </w:r>
          </w:p>
          <w:p w:rsidR="00C022FD" w:rsidRPr="00C022FD" w:rsidRDefault="00C022FD" w:rsidP="00C022FD">
            <w:pPr>
              <w:rPr>
                <w:lang w:val="en-GB"/>
              </w:rPr>
            </w:pPr>
          </w:p>
          <w:p w:rsidR="0079779B" w:rsidRPr="005C4B92" w:rsidRDefault="00502814" w:rsidP="007D428F">
            <w:pPr>
              <w:rPr>
                <w:lang w:val="en-GB"/>
              </w:rPr>
            </w:pPr>
            <w:r>
              <w:rPr>
                <w:iCs/>
                <w:lang w:val="en-GB"/>
              </w:rPr>
              <w:t>In the case of detection:</w:t>
            </w:r>
            <w:r w:rsidR="00C022FD" w:rsidRPr="00C022FD">
              <w:rPr>
                <w:iCs/>
                <w:lang w:val="en-GB"/>
              </w:rPr>
              <w:t xml:space="preserve"> the concentration of the </w:t>
            </w:r>
            <w:proofErr w:type="gramStart"/>
            <w:r w:rsidR="00C022FD" w:rsidRPr="00C022FD">
              <w:rPr>
                <w:iCs/>
                <w:lang w:val="en-GB"/>
              </w:rPr>
              <w:t>halogens</w:t>
            </w:r>
            <w:proofErr w:type="gramEnd"/>
            <w:r w:rsidR="00C022FD" w:rsidRPr="00C022FD">
              <w:rPr>
                <w:iCs/>
                <w:lang w:val="en-GB"/>
              </w:rPr>
              <w:t xml:space="preserve"> fluorine, chlorine and bromine </w:t>
            </w:r>
            <w:r>
              <w:rPr>
                <w:iCs/>
                <w:lang w:val="en-GB"/>
              </w:rPr>
              <w:t xml:space="preserve">is </w:t>
            </w:r>
            <w:r w:rsidR="00C022FD" w:rsidRPr="00C022FD">
              <w:rPr>
                <w:iCs/>
                <w:lang w:val="en-GB"/>
              </w:rPr>
              <w:t xml:space="preserve">determined by means of combustion analysis (total digestion) </w:t>
            </w:r>
            <w:r w:rsidR="00C022FD">
              <w:rPr>
                <w:iCs/>
                <w:lang w:val="en-GB"/>
              </w:rPr>
              <w:t xml:space="preserve">and does not exceed </w:t>
            </w:r>
            <w:r w:rsidR="0079779B" w:rsidRPr="005C4B92">
              <w:rPr>
                <w:lang w:val="en-GB"/>
              </w:rPr>
              <w:t xml:space="preserve">1g/kg </w:t>
            </w:r>
            <w:r w:rsidR="00C022FD">
              <w:rPr>
                <w:lang w:val="en-GB"/>
              </w:rPr>
              <w:t>as content of tolerable impurities.</w:t>
            </w:r>
            <w:r w:rsidR="0079779B" w:rsidRPr="005C4B92">
              <w:rPr>
                <w:lang w:val="en-GB"/>
              </w:rPr>
              <w:t xml:space="preserve">              </w:t>
            </w:r>
            <w:r w:rsidR="00FE3A30">
              <w:rPr>
                <w:lang w:val="en-GB"/>
              </w:rPr>
              <w:t xml:space="preserve">                   </w:t>
            </w:r>
            <w:r w:rsidR="00C022FD">
              <w:rPr>
                <w:b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779B" w:rsidRPr="005C4B92" w:rsidRDefault="0079779B" w:rsidP="0079779B">
            <w:pPr>
              <w:jc w:val="center"/>
              <w:rPr>
                <w:lang w:val="en-GB"/>
              </w:rPr>
            </w:pPr>
          </w:p>
          <w:p w:rsidR="0079779B" w:rsidRPr="005C4B92" w:rsidRDefault="0079779B" w:rsidP="0079779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9779B" w:rsidRPr="005C4B92" w:rsidRDefault="0079779B" w:rsidP="0079779B">
            <w:pPr>
              <w:jc w:val="center"/>
              <w:rPr>
                <w:lang w:val="en-GB"/>
              </w:rPr>
            </w:pPr>
          </w:p>
          <w:p w:rsidR="0079779B" w:rsidRPr="005C4B92" w:rsidRDefault="0079779B" w:rsidP="0079779B">
            <w:pPr>
              <w:jc w:val="center"/>
              <w:rPr>
                <w:lang w:val="en-GB"/>
              </w:rPr>
            </w:pPr>
          </w:p>
          <w:p w:rsidR="000722BA" w:rsidRPr="005C4B92" w:rsidRDefault="000722BA" w:rsidP="0079779B">
            <w:pPr>
              <w:jc w:val="center"/>
              <w:rPr>
                <w:lang w:val="en-GB"/>
              </w:rPr>
            </w:pPr>
          </w:p>
          <w:p w:rsidR="0079779B" w:rsidRPr="005C4B92" w:rsidRDefault="0079779B" w:rsidP="0079779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9779B" w:rsidRPr="005C4B92" w:rsidRDefault="0079779B" w:rsidP="000722BA">
            <w:pPr>
              <w:rPr>
                <w:lang w:val="en-GB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79779B" w:rsidRPr="005C4B92" w:rsidRDefault="0079779B" w:rsidP="00B819CB">
            <w:pPr>
              <w:jc w:val="center"/>
              <w:rPr>
                <w:lang w:val="en-GB"/>
              </w:rPr>
            </w:pPr>
          </w:p>
          <w:p w:rsidR="002F3853" w:rsidRPr="005C4B92" w:rsidRDefault="002F3853" w:rsidP="00B819C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9779B" w:rsidRPr="005C4B92" w:rsidRDefault="0079779B" w:rsidP="00B819CB">
            <w:pPr>
              <w:jc w:val="center"/>
              <w:rPr>
                <w:lang w:val="en-GB"/>
              </w:rPr>
            </w:pPr>
          </w:p>
          <w:p w:rsidR="0079779B" w:rsidRPr="005C4B92" w:rsidRDefault="0079779B" w:rsidP="00B819CB">
            <w:pPr>
              <w:jc w:val="center"/>
              <w:rPr>
                <w:lang w:val="en-GB"/>
              </w:rPr>
            </w:pPr>
          </w:p>
          <w:p w:rsidR="000722BA" w:rsidRPr="005C4B92" w:rsidRDefault="000722BA" w:rsidP="00B819CB">
            <w:pPr>
              <w:jc w:val="center"/>
              <w:rPr>
                <w:lang w:val="en-GB"/>
              </w:rPr>
            </w:pPr>
          </w:p>
          <w:p w:rsidR="0079779B" w:rsidRPr="005C4B92" w:rsidRDefault="0079779B" w:rsidP="0079779B">
            <w:pPr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79779B" w:rsidRPr="005C4B92" w:rsidRDefault="0079779B" w:rsidP="000722BA">
            <w:pPr>
              <w:rPr>
                <w:lang w:val="en-GB"/>
              </w:rPr>
            </w:pPr>
          </w:p>
        </w:tc>
      </w:tr>
      <w:tr w:rsidR="002F3853" w:rsidRPr="005C4B92" w:rsidTr="00C13CCA">
        <w:tc>
          <w:tcPr>
            <w:tcW w:w="1310" w:type="dxa"/>
            <w:shd w:val="clear" w:color="auto" w:fill="auto"/>
          </w:tcPr>
          <w:p w:rsidR="002F3853" w:rsidRPr="005C4B92" w:rsidRDefault="002F3853" w:rsidP="003401A5">
            <w:pPr>
              <w:rPr>
                <w:lang w:val="en-GB"/>
              </w:rPr>
            </w:pPr>
            <w:r w:rsidRPr="005C4B92">
              <w:rPr>
                <w:lang w:val="en-GB"/>
              </w:rPr>
              <w:t>3.</w:t>
            </w:r>
            <w:r w:rsidR="003401A5" w:rsidRPr="005C4B92">
              <w:rPr>
                <w:lang w:val="en-GB"/>
              </w:rPr>
              <w:t>4.2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2F3853" w:rsidRPr="005C4B92" w:rsidRDefault="002F3853" w:rsidP="00DD6061">
            <w:pPr>
              <w:rPr>
                <w:lang w:val="en-GB"/>
              </w:rPr>
            </w:pPr>
            <w:r w:rsidRPr="00C022FD">
              <w:rPr>
                <w:b/>
                <w:lang w:val="en-GB"/>
              </w:rPr>
              <w:t>Flam</w:t>
            </w:r>
            <w:r w:rsidR="00C022FD" w:rsidRPr="00C022FD">
              <w:rPr>
                <w:b/>
                <w:lang w:val="en-GB"/>
              </w:rPr>
              <w:t>e Retardants</w:t>
            </w:r>
            <w:r w:rsidRPr="005C4B92">
              <w:rPr>
                <w:lang w:val="en-GB"/>
              </w:rPr>
              <w:br/>
            </w:r>
            <w:r w:rsidRPr="005C4B92">
              <w:rPr>
                <w:lang w:val="en-GB"/>
              </w:rPr>
              <w:br/>
            </w:r>
            <w:r w:rsidR="000274E6">
              <w:rPr>
                <w:lang w:val="en-GB"/>
              </w:rPr>
              <w:t>F</w:t>
            </w:r>
            <w:r w:rsidR="00C022FD">
              <w:rPr>
                <w:lang w:val="en-GB"/>
              </w:rPr>
              <w:t>lame retardants are used</w:t>
            </w:r>
            <w:r w:rsidRPr="005C4B92">
              <w:rPr>
                <w:lang w:val="en-GB"/>
              </w:rPr>
              <w:t>.</w:t>
            </w:r>
          </w:p>
          <w:p w:rsidR="002F3853" w:rsidRPr="005C4B92" w:rsidRDefault="002F3853" w:rsidP="00DD6061">
            <w:pPr>
              <w:rPr>
                <w:lang w:val="en-GB"/>
              </w:rPr>
            </w:pPr>
          </w:p>
          <w:p w:rsidR="002F3853" w:rsidRPr="005C4B92" w:rsidRDefault="000274E6" w:rsidP="000274E6">
            <w:pPr>
              <w:rPr>
                <w:lang w:val="en-GB"/>
              </w:rPr>
            </w:pPr>
            <w:r w:rsidRPr="000274E6">
              <w:rPr>
                <w:lang w:val="en-GB"/>
              </w:rPr>
              <w:t xml:space="preserve">If </w:t>
            </w:r>
            <w:r w:rsidRPr="00502814">
              <w:rPr>
                <w:b/>
                <w:lang w:val="en-GB"/>
              </w:rPr>
              <w:t>YES</w:t>
            </w:r>
            <w:r w:rsidRPr="000274E6">
              <w:rPr>
                <w:lang w:val="en-GB"/>
              </w:rPr>
              <w:t>, these are inorganic ammonium phosphates (diammonium phosphate, ammonium polyphosphate etc.), other dehydrating minerals (aluminium hydroxide or the like), or expandable graphite</w:t>
            </w:r>
            <w:r w:rsidR="002F3853" w:rsidRPr="005C4B92">
              <w:rPr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1455" w:rsidRPr="005C4B92" w:rsidRDefault="00A91455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A91455" w:rsidRPr="005C4B92" w:rsidRDefault="00A91455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A91455" w:rsidRPr="005C4B92" w:rsidRDefault="00A91455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2F3853" w:rsidRPr="005C4B92" w:rsidRDefault="00A91455" w:rsidP="00EA14DA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A91455" w:rsidRPr="005C4B92" w:rsidRDefault="002F3853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A91455" w:rsidRPr="005C4B92" w:rsidRDefault="00A91455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A91455" w:rsidRPr="005C4B92" w:rsidRDefault="00A91455" w:rsidP="00A91455">
            <w:pPr>
              <w:tabs>
                <w:tab w:val="left" w:pos="7088"/>
              </w:tabs>
              <w:jc w:val="center"/>
              <w:rPr>
                <w:lang w:val="en-GB"/>
              </w:rPr>
            </w:pPr>
          </w:p>
          <w:p w:rsidR="00A91455" w:rsidRPr="005C4B92" w:rsidRDefault="002F3853" w:rsidP="00EA14DA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</w:tc>
      </w:tr>
      <w:tr w:rsidR="002F3853" w:rsidRPr="005C4B92" w:rsidTr="00C13CCA">
        <w:tc>
          <w:tcPr>
            <w:tcW w:w="1310" w:type="dxa"/>
            <w:shd w:val="clear" w:color="auto" w:fill="auto"/>
          </w:tcPr>
          <w:p w:rsidR="002F3853" w:rsidRPr="005C4B92" w:rsidRDefault="002F3853" w:rsidP="003401A5">
            <w:pPr>
              <w:rPr>
                <w:lang w:val="en-GB"/>
              </w:rPr>
            </w:pPr>
            <w:r w:rsidRPr="005C4B92">
              <w:rPr>
                <w:lang w:val="en-GB"/>
              </w:rPr>
              <w:t>3.</w:t>
            </w:r>
            <w:r w:rsidR="003401A5" w:rsidRPr="005C4B92">
              <w:rPr>
                <w:lang w:val="en-GB"/>
              </w:rPr>
              <w:t>4.3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2F3853" w:rsidRPr="00C13CCA" w:rsidRDefault="002F3853" w:rsidP="00DD6061">
            <w:pPr>
              <w:rPr>
                <w:b/>
                <w:lang w:val="en-GB"/>
              </w:rPr>
            </w:pPr>
            <w:r w:rsidRPr="00C13CCA">
              <w:rPr>
                <w:b/>
                <w:lang w:val="en-GB"/>
              </w:rPr>
              <w:t>Bio</w:t>
            </w:r>
            <w:r w:rsidR="00DF6B95" w:rsidRPr="00C13CCA">
              <w:rPr>
                <w:b/>
                <w:lang w:val="en-GB"/>
              </w:rPr>
              <w:t>cides</w:t>
            </w:r>
          </w:p>
          <w:p w:rsidR="002F3853" w:rsidRPr="005C4B92" w:rsidRDefault="002F3853" w:rsidP="00502814">
            <w:pPr>
              <w:rPr>
                <w:lang w:val="en-GB"/>
              </w:rPr>
            </w:pPr>
            <w:r w:rsidRPr="005C4B92">
              <w:rPr>
                <w:lang w:val="en-GB"/>
              </w:rPr>
              <w:t>Bio</w:t>
            </w:r>
            <w:r w:rsidR="00DF6B95">
              <w:rPr>
                <w:lang w:val="en-GB"/>
              </w:rPr>
              <w:t>cides are not used</w:t>
            </w:r>
            <w:r w:rsidRPr="005C4B92">
              <w:rPr>
                <w:lang w:val="en-GB"/>
              </w:rPr>
              <w:t xml:space="preserve">; </w:t>
            </w:r>
            <w:r w:rsidR="00502814">
              <w:rPr>
                <w:lang w:val="en-GB"/>
              </w:rPr>
              <w:t xml:space="preserve">this requirement exempts </w:t>
            </w:r>
            <w:r w:rsidR="00DF6B95">
              <w:rPr>
                <w:rFonts w:cs="Arial"/>
                <w:szCs w:val="22"/>
                <w:lang w:val="en-GB"/>
              </w:rPr>
              <w:t>b</w:t>
            </w:r>
            <w:r w:rsidR="00DF6B95" w:rsidRPr="0009125D">
              <w:rPr>
                <w:rFonts w:cs="Arial"/>
                <w:szCs w:val="22"/>
                <w:lang w:val="en-GB"/>
              </w:rPr>
              <w:t>iocides exclusively used for in-can preservati</w:t>
            </w:r>
            <w:r w:rsidR="00DF6B95">
              <w:rPr>
                <w:rFonts w:cs="Arial"/>
                <w:szCs w:val="22"/>
                <w:lang w:val="en-GB"/>
              </w:rPr>
              <w:t>on in aqueous coating materials</w:t>
            </w:r>
            <w:r w:rsidR="000509DC" w:rsidRPr="005C4B92">
              <w:rPr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  <w:p w:rsidR="002F3853" w:rsidRPr="005C4B92" w:rsidRDefault="002F3853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  <w:p w:rsidR="002F3853" w:rsidRPr="005C4B92" w:rsidRDefault="002F3853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</w:tc>
      </w:tr>
      <w:tr w:rsidR="002F3853" w:rsidRPr="005C4B92" w:rsidTr="00C13CCA">
        <w:tc>
          <w:tcPr>
            <w:tcW w:w="1310" w:type="dxa"/>
            <w:shd w:val="clear" w:color="auto" w:fill="auto"/>
          </w:tcPr>
          <w:p w:rsidR="002F3853" w:rsidRPr="005C4B92" w:rsidRDefault="00663060" w:rsidP="00240FAB">
            <w:pPr>
              <w:rPr>
                <w:lang w:val="en-GB"/>
              </w:rPr>
            </w:pPr>
            <w:r w:rsidRPr="005C4B92">
              <w:rPr>
                <w:lang w:val="en-GB"/>
              </w:rPr>
              <w:t>3.5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2F3853" w:rsidRPr="00C13CCA" w:rsidRDefault="00DF6B95" w:rsidP="00DD6061">
            <w:pPr>
              <w:rPr>
                <w:b/>
                <w:lang w:val="en-GB"/>
              </w:rPr>
            </w:pPr>
            <w:r w:rsidRPr="00C13CCA">
              <w:rPr>
                <w:b/>
                <w:lang w:val="en-GB"/>
              </w:rPr>
              <w:t>Consumer I</w:t>
            </w:r>
            <w:r w:rsidR="002F3853" w:rsidRPr="00C13CCA">
              <w:rPr>
                <w:b/>
                <w:lang w:val="en-GB"/>
              </w:rPr>
              <w:t>nformation</w:t>
            </w:r>
          </w:p>
          <w:p w:rsidR="002F3853" w:rsidRPr="005C4B92" w:rsidRDefault="005842CA" w:rsidP="005842CA">
            <w:pPr>
              <w:rPr>
                <w:lang w:val="en-GB"/>
              </w:rPr>
            </w:pPr>
            <w:r>
              <w:rPr>
                <w:lang w:val="en-GB"/>
              </w:rPr>
              <w:t xml:space="preserve">The consumer </w:t>
            </w:r>
            <w:r w:rsidRPr="005A5816">
              <w:rPr>
                <w:lang w:val="en-GB"/>
              </w:rPr>
              <w:t xml:space="preserve">information </w:t>
            </w:r>
            <w:r>
              <w:rPr>
                <w:lang w:val="en-GB"/>
              </w:rPr>
              <w:t>including (minimum) i</w:t>
            </w:r>
            <w:r w:rsidRPr="005A5816">
              <w:rPr>
                <w:lang w:val="en-GB"/>
              </w:rPr>
              <w:t>nformation</w:t>
            </w:r>
            <w:r>
              <w:rPr>
                <w:lang w:val="en-GB"/>
              </w:rPr>
              <w:t xml:space="preserve"> according to para. </w:t>
            </w:r>
            <w:r w:rsidRPr="005C4B92">
              <w:rPr>
                <w:lang w:val="en-GB"/>
              </w:rPr>
              <w:t>3.5</w:t>
            </w:r>
            <w:r>
              <w:rPr>
                <w:lang w:val="en-GB"/>
              </w:rPr>
              <w:t xml:space="preserve"> is a</w:t>
            </w:r>
            <w:r w:rsidR="00DF6B95">
              <w:rPr>
                <w:lang w:val="en-GB"/>
              </w:rPr>
              <w:t xml:space="preserve">ttached hereto and </w:t>
            </w:r>
            <w:r>
              <w:rPr>
                <w:lang w:val="en-GB"/>
              </w:rPr>
              <w:t xml:space="preserve">made available </w:t>
            </w:r>
            <w:r w:rsidR="00DF6B95">
              <w:rPr>
                <w:lang w:val="en-GB"/>
              </w:rPr>
              <w:t>on the Inter</w:t>
            </w:r>
            <w:r>
              <w:rPr>
                <w:lang w:val="en-GB"/>
              </w:rPr>
              <w:t>net</w:t>
            </w:r>
            <w:r w:rsidR="00DF6B95">
              <w:rPr>
                <w:lang w:val="en-GB"/>
              </w:rPr>
              <w:t>:</w:t>
            </w:r>
            <w:r>
              <w:rPr>
                <w:lang w:val="en-GB"/>
              </w:rPr>
              <w:t xml:space="preserve">         </w:t>
            </w:r>
            <w:r w:rsidR="009C161B" w:rsidRPr="00DF6B95">
              <w:rPr>
                <w:lang w:val="en-GB"/>
              </w:rPr>
              <w:t xml:space="preserve">             </w:t>
            </w:r>
            <w:r w:rsidR="00DF6B95">
              <w:rPr>
                <w:lang w:val="en-GB"/>
              </w:rPr>
              <w:t xml:space="preserve">         </w:t>
            </w:r>
            <w:r w:rsidR="009C161B" w:rsidRPr="00DF6B95">
              <w:rPr>
                <w:lang w:val="en-GB"/>
              </w:rPr>
              <w:t xml:space="preserve">   </w:t>
            </w:r>
            <w:r w:rsidR="009C161B" w:rsidRPr="00DF6B95">
              <w:rPr>
                <w:b/>
                <w:lang w:val="en-GB"/>
              </w:rPr>
              <w:t xml:space="preserve"> </w:t>
            </w:r>
            <w:r w:rsidR="00C13CCA">
              <w:rPr>
                <w:b/>
                <w:lang w:val="en-GB"/>
              </w:rPr>
              <w:t xml:space="preserve">    </w:t>
            </w:r>
            <w:r w:rsidR="009C161B" w:rsidRPr="00DF6B95">
              <w:rPr>
                <w:b/>
                <w:lang w:val="en-GB"/>
              </w:rPr>
              <w:t xml:space="preserve"> </w:t>
            </w:r>
            <w:r w:rsidR="002F3853" w:rsidRPr="00DF6B95">
              <w:rPr>
                <w:b/>
                <w:lang w:val="en-GB"/>
              </w:rPr>
              <w:t xml:space="preserve"> </w:t>
            </w:r>
            <w:r w:rsidR="00DF6B95" w:rsidRPr="00DF6B95">
              <w:rPr>
                <w:b/>
                <w:lang w:val="en-GB"/>
              </w:rPr>
              <w:t>Consumer In</w:t>
            </w:r>
            <w:r w:rsidR="002F3853" w:rsidRPr="00DF6B95">
              <w:rPr>
                <w:b/>
                <w:lang w:val="en-GB"/>
              </w:rPr>
              <w:t>formation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  <w:p w:rsidR="002F3853" w:rsidRPr="005C4B92" w:rsidRDefault="002F3853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  <w:p w:rsidR="002F3853" w:rsidRPr="005C4B92" w:rsidRDefault="002F3853" w:rsidP="00DD6061">
            <w:pPr>
              <w:tabs>
                <w:tab w:val="left" w:pos="7088"/>
              </w:tabs>
              <w:jc w:val="center"/>
              <w:rPr>
                <w:lang w:val="en-GB"/>
              </w:rPr>
            </w:pPr>
            <w:r w:rsidRPr="005C4B92">
              <w:rPr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B92">
              <w:rPr>
                <w:lang w:val="en-GB"/>
              </w:rPr>
              <w:instrText xml:space="preserve"> </w:instrText>
            </w:r>
            <w:r w:rsidR="00A233AF">
              <w:rPr>
                <w:lang w:val="en-GB"/>
              </w:rPr>
              <w:instrText>FORMCHECKBOX</w:instrText>
            </w:r>
            <w:r w:rsidRPr="005C4B92">
              <w:rPr>
                <w:lang w:val="en-GB"/>
              </w:rPr>
              <w:instrText xml:space="preserve"> </w:instrText>
            </w:r>
            <w:r w:rsidR="00A74A0C">
              <w:rPr>
                <w:lang w:val="en-GB"/>
              </w:rPr>
            </w:r>
            <w:r w:rsidR="00A74A0C">
              <w:rPr>
                <w:lang w:val="en-GB"/>
              </w:rPr>
              <w:fldChar w:fldCharType="separate"/>
            </w:r>
            <w:r w:rsidRPr="005C4B92">
              <w:rPr>
                <w:lang w:val="en-GB"/>
              </w:rPr>
              <w:fldChar w:fldCharType="end"/>
            </w:r>
          </w:p>
          <w:p w:rsidR="002F3853" w:rsidRPr="005C4B92" w:rsidRDefault="002F3853" w:rsidP="00DD6061">
            <w:pPr>
              <w:jc w:val="center"/>
              <w:rPr>
                <w:lang w:val="en-GB"/>
              </w:rPr>
            </w:pPr>
          </w:p>
        </w:tc>
      </w:tr>
    </w:tbl>
    <w:p w:rsidR="006E4923" w:rsidRPr="005C4B92" w:rsidRDefault="006E4923" w:rsidP="00B4140F">
      <w:pPr>
        <w:rPr>
          <w:rFonts w:cs="Arial"/>
          <w:szCs w:val="22"/>
          <w:lang w:val="en-GB"/>
        </w:rPr>
      </w:pPr>
    </w:p>
    <w:p w:rsidR="00282A81" w:rsidRPr="005C4B92" w:rsidRDefault="00282A81" w:rsidP="00B4140F">
      <w:pPr>
        <w:rPr>
          <w:rFonts w:cs="Arial"/>
          <w:szCs w:val="22"/>
          <w:lang w:val="en-GB"/>
        </w:rPr>
      </w:pPr>
    </w:p>
    <w:p w:rsidR="006E4923" w:rsidRDefault="00DF6B95" w:rsidP="00365813">
      <w:pPr>
        <w:tabs>
          <w:tab w:val="left" w:pos="1134"/>
        </w:tabs>
        <w:ind w:left="5529" w:hanging="5529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Place</w:t>
      </w:r>
      <w:r w:rsidR="006E4923" w:rsidRPr="005C4B92">
        <w:rPr>
          <w:rFonts w:cs="Arial"/>
          <w:szCs w:val="22"/>
          <w:lang w:val="en-GB"/>
        </w:rPr>
        <w:t>:</w:t>
      </w:r>
      <w:r w:rsidR="006E4923"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13" w:name="Text1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13"/>
      <w:r w:rsidR="00365813" w:rsidRPr="005C4B92"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>Applicant</w:t>
      </w:r>
      <w:r w:rsidR="006E4923" w:rsidRPr="005C4B92">
        <w:rPr>
          <w:rFonts w:cs="Arial"/>
          <w:szCs w:val="22"/>
          <w:lang w:val="en-GB"/>
        </w:rPr>
        <w:t>:</w:t>
      </w:r>
    </w:p>
    <w:p w:rsidR="00017705" w:rsidRPr="005C4B92" w:rsidRDefault="00017705" w:rsidP="00365813">
      <w:pPr>
        <w:tabs>
          <w:tab w:val="left" w:pos="1134"/>
        </w:tabs>
        <w:ind w:left="5529" w:hanging="5529"/>
        <w:rPr>
          <w:rFonts w:cs="Arial"/>
          <w:szCs w:val="22"/>
          <w:lang w:val="en-GB"/>
        </w:rPr>
      </w:pPr>
    </w:p>
    <w:p w:rsidR="006E4923" w:rsidRPr="005C4B92" w:rsidRDefault="006E4923" w:rsidP="00365813">
      <w:pPr>
        <w:tabs>
          <w:tab w:val="left" w:pos="1134"/>
        </w:tabs>
        <w:ind w:left="5529" w:hanging="5529"/>
        <w:rPr>
          <w:rFonts w:cs="Arial"/>
          <w:szCs w:val="22"/>
          <w:lang w:val="en-GB"/>
        </w:rPr>
      </w:pPr>
      <w:r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tab/>
      </w:r>
      <w:r w:rsidR="00B53FEE">
        <w:rPr>
          <w:rFonts w:cs="Arial"/>
          <w:szCs w:val="22"/>
          <w:lang w:val="en-GB"/>
        </w:rPr>
        <w:t>(Authorized signature</w:t>
      </w:r>
    </w:p>
    <w:p w:rsidR="006E4923" w:rsidRPr="005C4B92" w:rsidRDefault="006E4923" w:rsidP="00365813">
      <w:pPr>
        <w:tabs>
          <w:tab w:val="left" w:pos="1134"/>
        </w:tabs>
        <w:ind w:left="5529" w:hanging="5529"/>
        <w:rPr>
          <w:lang w:val="en-GB"/>
        </w:rPr>
      </w:pPr>
      <w:r w:rsidRPr="005C4B92">
        <w:rPr>
          <w:rFonts w:cs="Arial"/>
          <w:szCs w:val="22"/>
          <w:lang w:val="en-GB"/>
        </w:rPr>
        <w:t>Dat</w:t>
      </w:r>
      <w:r w:rsidR="00DF6B95">
        <w:rPr>
          <w:rFonts w:cs="Arial"/>
          <w:szCs w:val="22"/>
          <w:lang w:val="en-GB"/>
        </w:rPr>
        <w:t>e</w:t>
      </w:r>
      <w:r w:rsidRPr="005C4B92">
        <w:rPr>
          <w:rFonts w:cs="Arial"/>
          <w:szCs w:val="22"/>
          <w:lang w:val="en-GB"/>
        </w:rPr>
        <w:t>:</w:t>
      </w:r>
      <w:r w:rsidRPr="005C4B92">
        <w:rPr>
          <w:rFonts w:cs="Arial"/>
          <w:szCs w:val="22"/>
          <w:lang w:val="en-GB"/>
        </w:rPr>
        <w:tab/>
      </w:r>
      <w:r w:rsidR="00365813" w:rsidRPr="005C4B92">
        <w:rPr>
          <w:rFonts w:cs="Arial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4" w:name="Text2"/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A233AF">
        <w:rPr>
          <w:rFonts w:cs="Arial"/>
          <w:szCs w:val="22"/>
          <w:lang w:val="en-GB"/>
        </w:rPr>
        <w:instrText>FORMTEXT</w:instrText>
      </w:r>
      <w:r w:rsidR="00365813" w:rsidRPr="005C4B92">
        <w:rPr>
          <w:rFonts w:cs="Arial"/>
          <w:szCs w:val="22"/>
          <w:lang w:val="en-GB"/>
        </w:rPr>
        <w:instrText xml:space="preserve"> </w:instrText>
      </w:r>
      <w:r w:rsidR="00365813" w:rsidRPr="005C4B92">
        <w:rPr>
          <w:rFonts w:cs="Arial"/>
          <w:szCs w:val="22"/>
          <w:lang w:val="en-GB"/>
        </w:rPr>
      </w:r>
      <w:r w:rsidR="00365813" w:rsidRPr="005C4B92">
        <w:rPr>
          <w:rFonts w:cs="Arial"/>
          <w:szCs w:val="22"/>
          <w:lang w:val="en-GB"/>
        </w:rPr>
        <w:fldChar w:fldCharType="separate"/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2320BE" w:rsidRPr="005C4B92">
        <w:rPr>
          <w:rFonts w:cs="Arial"/>
          <w:noProof/>
          <w:szCs w:val="22"/>
          <w:lang w:val="en-GB"/>
        </w:rPr>
        <w:t> </w:t>
      </w:r>
      <w:r w:rsidR="00365813" w:rsidRPr="005C4B92">
        <w:rPr>
          <w:rFonts w:cs="Arial"/>
          <w:szCs w:val="22"/>
          <w:lang w:val="en-GB"/>
        </w:rPr>
        <w:fldChar w:fldCharType="end"/>
      </w:r>
      <w:bookmarkEnd w:id="14"/>
      <w:r w:rsidR="00365813" w:rsidRPr="005C4B92">
        <w:rPr>
          <w:rFonts w:cs="Arial"/>
          <w:szCs w:val="22"/>
          <w:lang w:val="en-GB"/>
        </w:rPr>
        <w:tab/>
      </w:r>
      <w:r w:rsidR="00B53FEE">
        <w:rPr>
          <w:rFonts w:cs="Arial"/>
          <w:szCs w:val="22"/>
          <w:lang w:val="en-GB"/>
        </w:rPr>
        <w:t>and company stamp</w:t>
      </w:r>
      <w:r w:rsidRPr="005C4B92">
        <w:rPr>
          <w:rFonts w:cs="Arial"/>
          <w:szCs w:val="22"/>
          <w:lang w:val="en-GB"/>
        </w:rPr>
        <w:t>)</w:t>
      </w:r>
    </w:p>
    <w:sectPr w:rsidR="006E4923" w:rsidRPr="005C4B92" w:rsidSect="00594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1701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B0F" w:rsidRDefault="00114B0F">
      <w:r>
        <w:separator/>
      </w:r>
    </w:p>
  </w:endnote>
  <w:endnote w:type="continuationSeparator" w:id="0">
    <w:p w:rsidR="00114B0F" w:rsidRDefault="0011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0C" w:rsidRDefault="00A74A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814" w:rsidRPr="003278D9" w:rsidRDefault="00A74A0C" w:rsidP="00580FD1">
    <w:pPr>
      <w:pStyle w:val="Fuzeile"/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en-US"/>
      </w:rPr>
      <w:t xml:space="preserve">17.10.2019 </w:t>
    </w:r>
    <w:r w:rsidR="00502814" w:rsidRPr="003278D9">
      <w:rPr>
        <w:rFonts w:ascii="Arial" w:hAnsi="Arial" w:cs="Arial"/>
        <w:sz w:val="22"/>
        <w:szCs w:val="22"/>
        <w:lang w:val="en-US"/>
      </w:rPr>
      <w:t>Annex to the Contract</w:t>
    </w:r>
    <w:r w:rsidR="00502814" w:rsidRPr="003278D9">
      <w:rPr>
        <w:rFonts w:ascii="Arial" w:hAnsi="Arial" w:cs="Arial"/>
        <w:sz w:val="22"/>
        <w:szCs w:val="22"/>
        <w:lang w:val="en-US"/>
      </w:rPr>
      <w:tab/>
    </w:r>
    <w:r w:rsidR="00502814" w:rsidRPr="00C8054C">
      <w:rPr>
        <w:rStyle w:val="Seitenzahl"/>
        <w:rFonts w:ascii="Arial" w:hAnsi="Arial" w:cs="Arial"/>
        <w:sz w:val="22"/>
        <w:szCs w:val="22"/>
      </w:rPr>
      <w:fldChar w:fldCharType="begin"/>
    </w:r>
    <w:r w:rsidR="00502814" w:rsidRPr="003278D9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="00A233AF" w:rsidRPr="003278D9">
      <w:rPr>
        <w:rStyle w:val="Seitenzahl"/>
        <w:rFonts w:ascii="Arial" w:hAnsi="Arial" w:cs="Arial"/>
        <w:sz w:val="22"/>
        <w:szCs w:val="22"/>
        <w:lang w:val="en-US"/>
      </w:rPr>
      <w:instrText>PAGE</w:instrText>
    </w:r>
    <w:r w:rsidR="00502814" w:rsidRPr="003278D9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="00502814" w:rsidRPr="00C8054C">
      <w:rPr>
        <w:rStyle w:val="Seitenzahl"/>
        <w:rFonts w:ascii="Arial" w:hAnsi="Arial" w:cs="Arial"/>
        <w:sz w:val="22"/>
        <w:szCs w:val="22"/>
      </w:rPr>
      <w:fldChar w:fldCharType="separate"/>
    </w:r>
    <w:r w:rsidR="000643BD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="00502814" w:rsidRPr="00C8054C">
      <w:rPr>
        <w:rStyle w:val="Seitenzahl"/>
        <w:rFonts w:ascii="Arial" w:hAnsi="Arial" w:cs="Arial"/>
        <w:sz w:val="22"/>
        <w:szCs w:val="22"/>
      </w:rPr>
      <w:fldChar w:fldCharType="end"/>
    </w:r>
    <w:r w:rsidR="00502814" w:rsidRPr="003278D9">
      <w:rPr>
        <w:rStyle w:val="Seitenzahl"/>
        <w:rFonts w:ascii="Arial" w:hAnsi="Arial" w:cs="Arial"/>
        <w:sz w:val="22"/>
        <w:szCs w:val="22"/>
        <w:lang w:val="en-US"/>
      </w:rPr>
      <w:t>/3</w:t>
    </w:r>
    <w:r w:rsidR="00502814" w:rsidRPr="003278D9">
      <w:rPr>
        <w:rStyle w:val="Seitenzahl"/>
        <w:rFonts w:ascii="Arial" w:hAnsi="Arial" w:cs="Arial"/>
        <w:sz w:val="22"/>
        <w:szCs w:val="22"/>
        <w:lang w:val="en-US"/>
      </w:rPr>
      <w:tab/>
    </w:r>
    <w:r w:rsidR="007D428F">
      <w:rPr>
        <w:rStyle w:val="Seitenzahl"/>
        <w:rFonts w:ascii="Arial" w:hAnsi="Arial" w:cs="Arial"/>
        <w:sz w:val="22"/>
        <w:szCs w:val="22"/>
        <w:lang w:val="en-US"/>
      </w:rPr>
      <w:t xml:space="preserve">DE-UZ 76 - </w:t>
    </w:r>
    <w:r w:rsidR="00502814" w:rsidRPr="003278D9">
      <w:rPr>
        <w:rStyle w:val="Seitenzahl"/>
        <w:rFonts w:ascii="Arial" w:hAnsi="Arial" w:cs="Arial"/>
        <w:sz w:val="22"/>
        <w:szCs w:val="22"/>
        <w:lang w:val="en-US"/>
      </w:rPr>
      <w:t>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0C" w:rsidRDefault="00A74A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B0F" w:rsidRDefault="00114B0F">
      <w:r>
        <w:separator/>
      </w:r>
    </w:p>
  </w:footnote>
  <w:footnote w:type="continuationSeparator" w:id="0">
    <w:p w:rsidR="00114B0F" w:rsidRDefault="00114B0F">
      <w:r>
        <w:continuationSeparator/>
      </w:r>
    </w:p>
  </w:footnote>
  <w:footnote w:id="1">
    <w:p w:rsidR="00502814" w:rsidRPr="003278D9" w:rsidRDefault="00502814" w:rsidP="00892E38">
      <w:pPr>
        <w:pStyle w:val="Funotentext"/>
        <w:tabs>
          <w:tab w:val="left" w:pos="142"/>
        </w:tabs>
        <w:rPr>
          <w:lang w:val="en-US"/>
        </w:rPr>
      </w:pPr>
      <w:r>
        <w:rPr>
          <w:rStyle w:val="Funotenzeichen"/>
        </w:rPr>
        <w:footnoteRef/>
      </w:r>
      <w:r w:rsidRPr="003278D9">
        <w:rPr>
          <w:lang w:val="en-US"/>
        </w:rPr>
        <w:t xml:space="preserve"> </w:t>
      </w:r>
      <w:r w:rsidRPr="003278D9">
        <w:rPr>
          <w:rFonts w:cs="Arial"/>
          <w:sz w:val="18"/>
          <w:szCs w:val="18"/>
          <w:lang w:val="en-US"/>
        </w:rPr>
        <w:tab/>
      </w:r>
      <w:r w:rsidRPr="00807ABC">
        <w:rPr>
          <w:rFonts w:cs="Arial"/>
          <w:sz w:val="18"/>
          <w:szCs w:val="18"/>
          <w:lang w:val="en-GB"/>
        </w:rPr>
        <w:t xml:space="preserve">One Annex </w:t>
      </w:r>
      <w:r>
        <w:rPr>
          <w:rFonts w:cs="Arial"/>
          <w:sz w:val="18"/>
          <w:szCs w:val="18"/>
          <w:lang w:val="en-GB"/>
        </w:rPr>
        <w:t xml:space="preserve">to the Contract </w:t>
      </w:r>
      <w:r w:rsidRPr="00807ABC">
        <w:rPr>
          <w:rFonts w:cs="Arial"/>
          <w:sz w:val="18"/>
          <w:szCs w:val="18"/>
          <w:lang w:val="en-GB"/>
        </w:rPr>
        <w:t>is to be compl</w:t>
      </w:r>
      <w:r>
        <w:rPr>
          <w:rFonts w:cs="Arial"/>
          <w:sz w:val="18"/>
          <w:szCs w:val="18"/>
          <w:lang w:val="en-GB"/>
        </w:rPr>
        <w:t>eted for each different product</w:t>
      </w:r>
      <w:r w:rsidRPr="003278D9">
        <w:rPr>
          <w:rFonts w:cs="Arial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0C" w:rsidRDefault="00A74A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814" w:rsidRDefault="00502814">
    <w:pPr>
      <w:pStyle w:val="Kopfzeile"/>
    </w:pPr>
  </w:p>
  <w:p w:rsidR="00502814" w:rsidRDefault="000643BD" w:rsidP="00713893">
    <w:pPr>
      <w:pStyle w:val="Kopfzeile"/>
      <w:jc w:val="right"/>
    </w:pPr>
    <w:r>
      <w:rPr>
        <w:noProof/>
      </w:rPr>
      <w:drawing>
        <wp:inline distT="0" distB="0" distL="0" distR="0">
          <wp:extent cx="1276350" cy="8953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0C" w:rsidRDefault="00A74A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80C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55D89658"/>
    <w:lvl w:ilvl="0">
      <w:numFmt w:val="bullet"/>
      <w:lvlText w:val="*"/>
      <w:lvlJc w:val="left"/>
    </w:lvl>
  </w:abstractNum>
  <w:abstractNum w:abstractNumId="2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B11B4"/>
    <w:multiLevelType w:val="hybridMultilevel"/>
    <w:tmpl w:val="BBC2B634"/>
    <w:lvl w:ilvl="0" w:tplc="8460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21173"/>
    <w:multiLevelType w:val="singleLevel"/>
    <w:tmpl w:val="4498E78A"/>
    <w:lvl w:ilvl="0">
      <w:start w:val="1"/>
      <w:numFmt w:val="decimal"/>
      <w:lvlText w:val="%1."/>
      <w:legacy w:legacy="1" w:legacySpace="0" w:legacyIndent="283"/>
      <w:lvlJc w:val="left"/>
      <w:pPr>
        <w:ind w:left="1418" w:hanging="283"/>
      </w:pPr>
    </w:lvl>
  </w:abstractNum>
  <w:abstractNum w:abstractNumId="6" w15:restartNumberingAfterBreak="0">
    <w:nsid w:val="6A881FE2"/>
    <w:multiLevelType w:val="hybridMultilevel"/>
    <w:tmpl w:val="17F446D0"/>
    <w:lvl w:ilvl="0" w:tplc="ED16F3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dHY67nNZDUPLiLVfoA+CvrVNCu+QgKicDofvCOblm8K883kZVgGXSeAVvLOIJPY+T69pabZBmuZ8ypwWtwDdQ==" w:salt="fCzvG5A2+UwmtbhbVS2ifw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685"/>
    <w:rsid w:val="00004174"/>
    <w:rsid w:val="00017705"/>
    <w:rsid w:val="000274E6"/>
    <w:rsid w:val="00040CAB"/>
    <w:rsid w:val="0004196B"/>
    <w:rsid w:val="000509DC"/>
    <w:rsid w:val="000643BD"/>
    <w:rsid w:val="000722BA"/>
    <w:rsid w:val="00077ADD"/>
    <w:rsid w:val="00087F1A"/>
    <w:rsid w:val="000B0FA2"/>
    <w:rsid w:val="000B49F3"/>
    <w:rsid w:val="000E7071"/>
    <w:rsid w:val="000E75BE"/>
    <w:rsid w:val="000F3F00"/>
    <w:rsid w:val="001072F7"/>
    <w:rsid w:val="00114B0F"/>
    <w:rsid w:val="00117240"/>
    <w:rsid w:val="00132A6A"/>
    <w:rsid w:val="00164997"/>
    <w:rsid w:val="001678C4"/>
    <w:rsid w:val="00174FA8"/>
    <w:rsid w:val="00175351"/>
    <w:rsid w:val="0018187A"/>
    <w:rsid w:val="00184F6F"/>
    <w:rsid w:val="00192FE2"/>
    <w:rsid w:val="00193F2D"/>
    <w:rsid w:val="00196BB2"/>
    <w:rsid w:val="00196C7F"/>
    <w:rsid w:val="00196FBF"/>
    <w:rsid w:val="001A3586"/>
    <w:rsid w:val="001B358A"/>
    <w:rsid w:val="001B65B9"/>
    <w:rsid w:val="00213115"/>
    <w:rsid w:val="00225E13"/>
    <w:rsid w:val="002320BE"/>
    <w:rsid w:val="00240FAB"/>
    <w:rsid w:val="0024152D"/>
    <w:rsid w:val="00252620"/>
    <w:rsid w:val="00266E68"/>
    <w:rsid w:val="00272E21"/>
    <w:rsid w:val="00275F30"/>
    <w:rsid w:val="00281FDA"/>
    <w:rsid w:val="00282067"/>
    <w:rsid w:val="00282A81"/>
    <w:rsid w:val="00292DA5"/>
    <w:rsid w:val="002B2144"/>
    <w:rsid w:val="002B4DD2"/>
    <w:rsid w:val="002C455A"/>
    <w:rsid w:val="002F3853"/>
    <w:rsid w:val="002F554C"/>
    <w:rsid w:val="002F6584"/>
    <w:rsid w:val="00302B0B"/>
    <w:rsid w:val="00314862"/>
    <w:rsid w:val="0031523E"/>
    <w:rsid w:val="003232E4"/>
    <w:rsid w:val="003278D9"/>
    <w:rsid w:val="0033762B"/>
    <w:rsid w:val="003401A5"/>
    <w:rsid w:val="00351174"/>
    <w:rsid w:val="00363C29"/>
    <w:rsid w:val="00365813"/>
    <w:rsid w:val="00372E97"/>
    <w:rsid w:val="003733EB"/>
    <w:rsid w:val="003743B2"/>
    <w:rsid w:val="003823CF"/>
    <w:rsid w:val="00382ECD"/>
    <w:rsid w:val="003B07CB"/>
    <w:rsid w:val="003B3955"/>
    <w:rsid w:val="003B77E6"/>
    <w:rsid w:val="003D004A"/>
    <w:rsid w:val="003D4F3F"/>
    <w:rsid w:val="003E6B0F"/>
    <w:rsid w:val="00415F99"/>
    <w:rsid w:val="00422DE3"/>
    <w:rsid w:val="004316C4"/>
    <w:rsid w:val="004451FB"/>
    <w:rsid w:val="00450D97"/>
    <w:rsid w:val="00453BCC"/>
    <w:rsid w:val="00457E1E"/>
    <w:rsid w:val="0046061A"/>
    <w:rsid w:val="00460B52"/>
    <w:rsid w:val="00465FC1"/>
    <w:rsid w:val="00474519"/>
    <w:rsid w:val="00481AF1"/>
    <w:rsid w:val="004A5DB7"/>
    <w:rsid w:val="004B279C"/>
    <w:rsid w:val="004B5516"/>
    <w:rsid w:val="004B6B69"/>
    <w:rsid w:val="004C18A0"/>
    <w:rsid w:val="004C514D"/>
    <w:rsid w:val="004D0099"/>
    <w:rsid w:val="004D6B06"/>
    <w:rsid w:val="004F1625"/>
    <w:rsid w:val="004F22F1"/>
    <w:rsid w:val="004F2FD0"/>
    <w:rsid w:val="004F4C37"/>
    <w:rsid w:val="004F7773"/>
    <w:rsid w:val="005020CB"/>
    <w:rsid w:val="00502814"/>
    <w:rsid w:val="00502E56"/>
    <w:rsid w:val="0050743F"/>
    <w:rsid w:val="00511772"/>
    <w:rsid w:val="00513117"/>
    <w:rsid w:val="00520BCC"/>
    <w:rsid w:val="0053390F"/>
    <w:rsid w:val="0054641D"/>
    <w:rsid w:val="00560DBF"/>
    <w:rsid w:val="005738A9"/>
    <w:rsid w:val="00577057"/>
    <w:rsid w:val="0058017F"/>
    <w:rsid w:val="00580956"/>
    <w:rsid w:val="00580FD1"/>
    <w:rsid w:val="005842CA"/>
    <w:rsid w:val="00593D5D"/>
    <w:rsid w:val="00594279"/>
    <w:rsid w:val="005A726C"/>
    <w:rsid w:val="005B2334"/>
    <w:rsid w:val="005B77A0"/>
    <w:rsid w:val="005C0706"/>
    <w:rsid w:val="005C4B92"/>
    <w:rsid w:val="005E06E3"/>
    <w:rsid w:val="005E0B23"/>
    <w:rsid w:val="005E0D13"/>
    <w:rsid w:val="005E583A"/>
    <w:rsid w:val="005F12D4"/>
    <w:rsid w:val="00605C28"/>
    <w:rsid w:val="00613545"/>
    <w:rsid w:val="0061377E"/>
    <w:rsid w:val="00631B22"/>
    <w:rsid w:val="00634C2B"/>
    <w:rsid w:val="006358EC"/>
    <w:rsid w:val="00653133"/>
    <w:rsid w:val="0065550A"/>
    <w:rsid w:val="00660158"/>
    <w:rsid w:val="00663060"/>
    <w:rsid w:val="006761ED"/>
    <w:rsid w:val="00695441"/>
    <w:rsid w:val="006A58BF"/>
    <w:rsid w:val="006A7F39"/>
    <w:rsid w:val="006C42B8"/>
    <w:rsid w:val="006D04B6"/>
    <w:rsid w:val="006D1BD7"/>
    <w:rsid w:val="006E4923"/>
    <w:rsid w:val="006F36EA"/>
    <w:rsid w:val="006F5883"/>
    <w:rsid w:val="006F7C22"/>
    <w:rsid w:val="00711A23"/>
    <w:rsid w:val="00713893"/>
    <w:rsid w:val="00716087"/>
    <w:rsid w:val="00717D88"/>
    <w:rsid w:val="0074496D"/>
    <w:rsid w:val="00751A67"/>
    <w:rsid w:val="00755326"/>
    <w:rsid w:val="00776603"/>
    <w:rsid w:val="00782D44"/>
    <w:rsid w:val="0079779B"/>
    <w:rsid w:val="007A6F90"/>
    <w:rsid w:val="007C03C4"/>
    <w:rsid w:val="007C2EC2"/>
    <w:rsid w:val="007D428F"/>
    <w:rsid w:val="007E5383"/>
    <w:rsid w:val="007E66B0"/>
    <w:rsid w:val="007F6354"/>
    <w:rsid w:val="00802947"/>
    <w:rsid w:val="00803A82"/>
    <w:rsid w:val="008053C3"/>
    <w:rsid w:val="00806759"/>
    <w:rsid w:val="00807ABC"/>
    <w:rsid w:val="00815898"/>
    <w:rsid w:val="00834CC3"/>
    <w:rsid w:val="008365B7"/>
    <w:rsid w:val="00841EA0"/>
    <w:rsid w:val="00846385"/>
    <w:rsid w:val="00891A97"/>
    <w:rsid w:val="00892E38"/>
    <w:rsid w:val="00894618"/>
    <w:rsid w:val="008A377A"/>
    <w:rsid w:val="008A5BFD"/>
    <w:rsid w:val="008B23D2"/>
    <w:rsid w:val="008C539F"/>
    <w:rsid w:val="008C5DF2"/>
    <w:rsid w:val="008D30AE"/>
    <w:rsid w:val="008D3C59"/>
    <w:rsid w:val="008E5555"/>
    <w:rsid w:val="008E5616"/>
    <w:rsid w:val="008E5632"/>
    <w:rsid w:val="008F3975"/>
    <w:rsid w:val="008F5A69"/>
    <w:rsid w:val="00901BCA"/>
    <w:rsid w:val="0093016C"/>
    <w:rsid w:val="00935F36"/>
    <w:rsid w:val="0095506B"/>
    <w:rsid w:val="00957126"/>
    <w:rsid w:val="00962606"/>
    <w:rsid w:val="00976D64"/>
    <w:rsid w:val="00992895"/>
    <w:rsid w:val="0099339F"/>
    <w:rsid w:val="00994337"/>
    <w:rsid w:val="009A334D"/>
    <w:rsid w:val="009B57A3"/>
    <w:rsid w:val="009B76D5"/>
    <w:rsid w:val="009C161B"/>
    <w:rsid w:val="009D50A6"/>
    <w:rsid w:val="009D5E8A"/>
    <w:rsid w:val="009E2D56"/>
    <w:rsid w:val="009E4541"/>
    <w:rsid w:val="009E7B22"/>
    <w:rsid w:val="00A0441C"/>
    <w:rsid w:val="00A160CE"/>
    <w:rsid w:val="00A212FF"/>
    <w:rsid w:val="00A233AF"/>
    <w:rsid w:val="00A25EB6"/>
    <w:rsid w:val="00A27EAC"/>
    <w:rsid w:val="00A42F78"/>
    <w:rsid w:val="00A43259"/>
    <w:rsid w:val="00A45FFD"/>
    <w:rsid w:val="00A47221"/>
    <w:rsid w:val="00A53472"/>
    <w:rsid w:val="00A74A0C"/>
    <w:rsid w:val="00A74A21"/>
    <w:rsid w:val="00A8530B"/>
    <w:rsid w:val="00A91455"/>
    <w:rsid w:val="00A92672"/>
    <w:rsid w:val="00A96AEF"/>
    <w:rsid w:val="00AC64A9"/>
    <w:rsid w:val="00AD06AD"/>
    <w:rsid w:val="00AE0662"/>
    <w:rsid w:val="00AE50EB"/>
    <w:rsid w:val="00AF2AE4"/>
    <w:rsid w:val="00AF5FA1"/>
    <w:rsid w:val="00B01BC0"/>
    <w:rsid w:val="00B04297"/>
    <w:rsid w:val="00B10A8D"/>
    <w:rsid w:val="00B12234"/>
    <w:rsid w:val="00B167AD"/>
    <w:rsid w:val="00B1696E"/>
    <w:rsid w:val="00B234C4"/>
    <w:rsid w:val="00B371A2"/>
    <w:rsid w:val="00B4140F"/>
    <w:rsid w:val="00B53FEE"/>
    <w:rsid w:val="00B57F58"/>
    <w:rsid w:val="00B770AA"/>
    <w:rsid w:val="00B819CB"/>
    <w:rsid w:val="00B8459D"/>
    <w:rsid w:val="00BA59F6"/>
    <w:rsid w:val="00BC196D"/>
    <w:rsid w:val="00BE0A24"/>
    <w:rsid w:val="00BE3B14"/>
    <w:rsid w:val="00BF082F"/>
    <w:rsid w:val="00C022FD"/>
    <w:rsid w:val="00C02641"/>
    <w:rsid w:val="00C0485C"/>
    <w:rsid w:val="00C074D0"/>
    <w:rsid w:val="00C13CCA"/>
    <w:rsid w:val="00C2228B"/>
    <w:rsid w:val="00C22E53"/>
    <w:rsid w:val="00C27C31"/>
    <w:rsid w:val="00C44421"/>
    <w:rsid w:val="00C52FEE"/>
    <w:rsid w:val="00C64FEE"/>
    <w:rsid w:val="00C72896"/>
    <w:rsid w:val="00C7776B"/>
    <w:rsid w:val="00C8054C"/>
    <w:rsid w:val="00C817AF"/>
    <w:rsid w:val="00C83A9D"/>
    <w:rsid w:val="00C939B5"/>
    <w:rsid w:val="00C9411F"/>
    <w:rsid w:val="00CB272F"/>
    <w:rsid w:val="00CD0F44"/>
    <w:rsid w:val="00CD61D8"/>
    <w:rsid w:val="00CF246D"/>
    <w:rsid w:val="00D01F7C"/>
    <w:rsid w:val="00D23CC2"/>
    <w:rsid w:val="00D4047D"/>
    <w:rsid w:val="00D4671A"/>
    <w:rsid w:val="00D75E71"/>
    <w:rsid w:val="00DA0E6B"/>
    <w:rsid w:val="00DA5419"/>
    <w:rsid w:val="00DB00E8"/>
    <w:rsid w:val="00DB7FE6"/>
    <w:rsid w:val="00DD6061"/>
    <w:rsid w:val="00DE7436"/>
    <w:rsid w:val="00DF6B95"/>
    <w:rsid w:val="00E0168A"/>
    <w:rsid w:val="00E0580D"/>
    <w:rsid w:val="00E310EA"/>
    <w:rsid w:val="00E43A8C"/>
    <w:rsid w:val="00E505E4"/>
    <w:rsid w:val="00E53A46"/>
    <w:rsid w:val="00E546AD"/>
    <w:rsid w:val="00E552AE"/>
    <w:rsid w:val="00E70AB0"/>
    <w:rsid w:val="00E8159A"/>
    <w:rsid w:val="00E81E45"/>
    <w:rsid w:val="00EA14DA"/>
    <w:rsid w:val="00EA1D05"/>
    <w:rsid w:val="00EA5685"/>
    <w:rsid w:val="00EB0599"/>
    <w:rsid w:val="00EB1E40"/>
    <w:rsid w:val="00EC169C"/>
    <w:rsid w:val="00EC412F"/>
    <w:rsid w:val="00EC59E9"/>
    <w:rsid w:val="00EF1247"/>
    <w:rsid w:val="00F1118A"/>
    <w:rsid w:val="00F30582"/>
    <w:rsid w:val="00F30A9E"/>
    <w:rsid w:val="00F51366"/>
    <w:rsid w:val="00F63878"/>
    <w:rsid w:val="00F66138"/>
    <w:rsid w:val="00F857F5"/>
    <w:rsid w:val="00FB6886"/>
    <w:rsid w:val="00FC33AD"/>
    <w:rsid w:val="00FC7351"/>
    <w:rsid w:val="00FE3A30"/>
    <w:rsid w:val="00FF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BDC5"/>
  <w15:docId w15:val="{1F6B418A-6336-41C3-88CE-319B1B3D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0"/>
    </w:pPr>
    <w:rPr>
      <w:rFonts w:ascii="Futura Md BT" w:hAnsi="Futura Md BT"/>
      <w:sz w:val="32"/>
    </w:rPr>
  </w:style>
  <w:style w:type="paragraph" w:styleId="berschrift2">
    <w:name w:val="heading 2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1"/>
    </w:pPr>
    <w:rPr>
      <w:rFonts w:ascii="Futura Lt BT" w:hAnsi="Futura Lt BT"/>
      <w:sz w:val="36"/>
      <w:shd w:val="pct10" w:color="auto" w:fill="auto"/>
    </w:rPr>
  </w:style>
  <w:style w:type="paragraph" w:styleId="berschrift3">
    <w:name w:val="heading 3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2"/>
    </w:pPr>
    <w:rPr>
      <w:rFonts w:ascii="Futura Md BT" w:hAnsi="Futura Md BT"/>
      <w:sz w:val="24"/>
    </w:rPr>
  </w:style>
  <w:style w:type="paragraph" w:styleId="berschrift4">
    <w:name w:val="heading 4"/>
    <w:basedOn w:val="Standard"/>
    <w:next w:val="Standard"/>
    <w:qFormat/>
    <w:rsid w:val="00717D8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table" w:styleId="Tabellenraster">
    <w:name w:val="Table Grid"/>
    <w:basedOn w:val="NormaleTabelle"/>
    <w:rsid w:val="00B01B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60B52"/>
    <w:rPr>
      <w:color w:val="0000FF"/>
      <w:u w:val="single"/>
    </w:rPr>
  </w:style>
  <w:style w:type="paragraph" w:customStyle="1" w:styleId="Textkrper21">
    <w:name w:val="Textkörper 21"/>
    <w:basedOn w:val="Standard"/>
    <w:rsid w:val="00717D88"/>
    <w:pPr>
      <w:ind w:left="284" w:hanging="284"/>
      <w:jc w:val="both"/>
    </w:pPr>
    <w:rPr>
      <w:rFonts w:ascii="Futura Lt BT" w:hAnsi="Futura Lt BT"/>
      <w:sz w:val="20"/>
    </w:rPr>
  </w:style>
  <w:style w:type="paragraph" w:styleId="Sprechblasentext">
    <w:name w:val="Balloon Text"/>
    <w:basedOn w:val="Standard"/>
    <w:semiHidden/>
    <w:rsid w:val="00A74A2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302B0B"/>
    <w:rPr>
      <w:sz w:val="20"/>
    </w:rPr>
  </w:style>
  <w:style w:type="character" w:styleId="Funotenzeichen">
    <w:name w:val="footnote reference"/>
    <w:semiHidden/>
    <w:rsid w:val="00302B0B"/>
    <w:rPr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382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8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D7989-4175-44F1-9CFE-66E0EFDB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Holzwerkstoffplatten</vt:lpstr>
    </vt:vector>
  </TitlesOfParts>
  <Company>RAL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Holzwerkstoffplatten</dc:title>
  <dc:creator>Petra Hermann</dc:creator>
  <cp:lastModifiedBy>Reithel, Marina</cp:lastModifiedBy>
  <cp:revision>3</cp:revision>
  <cp:lastPrinted>2016-03-16T10:28:00Z</cp:lastPrinted>
  <dcterms:created xsi:type="dcterms:W3CDTF">2019-10-17T15:32:00Z</dcterms:created>
  <dcterms:modified xsi:type="dcterms:W3CDTF">2021-01-28T12:54:00Z</dcterms:modified>
</cp:coreProperties>
</file>